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6A7C" w14:textId="288CB9E1" w:rsidR="00B173AF" w:rsidRPr="00353D03" w:rsidRDefault="00B173AF" w:rsidP="00353D03">
      <w:pPr>
        <w:jc w:val="center"/>
        <w:rPr>
          <w:rFonts w:ascii="Times New Roman" w:eastAsia="Times New Roman" w:hAnsi="Times New Roman" w:cs="Times New Roman"/>
          <w:sz w:val="36"/>
          <w:szCs w:val="36"/>
          <w:lang w:eastAsia="es-ES_tradnl"/>
        </w:rPr>
      </w:pPr>
      <w:r w:rsidRPr="00353D03">
        <w:rPr>
          <w:rFonts w:ascii="Times New Roman" w:eastAsia="Times New Roman" w:hAnsi="Times New Roman" w:cs="Times New Roman"/>
          <w:sz w:val="36"/>
          <w:szCs w:val="36"/>
          <w:lang w:eastAsia="es-ES_tradnl"/>
        </w:rPr>
        <w:fldChar w:fldCharType="begin"/>
      </w:r>
      <w:r w:rsidR="008E218E" w:rsidRPr="00353D03">
        <w:rPr>
          <w:rFonts w:ascii="Times New Roman" w:eastAsia="Times New Roman" w:hAnsi="Times New Roman" w:cs="Times New Roman"/>
          <w:sz w:val="36"/>
          <w:szCs w:val="36"/>
          <w:lang w:eastAsia="es-ES_tradnl"/>
        </w:rPr>
        <w:instrText xml:space="preserve"> INCLUDEPICTURE "C:\\var\\folders\\rg\\2wg36wg54rs0dr_mf1swqdq00000gn\\T\\com.microsoft.Word\\WebArchiveCopyPasteTempFiles\\page1image38312240" \* MERGEFORMAT </w:instrText>
      </w:r>
      <w:r w:rsidRPr="00353D03">
        <w:rPr>
          <w:rFonts w:ascii="Times New Roman" w:eastAsia="Times New Roman" w:hAnsi="Times New Roman" w:cs="Times New Roman"/>
          <w:sz w:val="36"/>
          <w:szCs w:val="36"/>
          <w:lang w:eastAsia="es-ES_tradnl"/>
        </w:rPr>
        <w:fldChar w:fldCharType="separate"/>
      </w:r>
      <w:r w:rsidRPr="00353D03">
        <w:rPr>
          <w:rFonts w:ascii="Times New Roman" w:eastAsia="Times New Roman" w:hAnsi="Times New Roman" w:cs="Times New Roman"/>
          <w:sz w:val="36"/>
          <w:szCs w:val="36"/>
          <w:lang w:eastAsia="es-ES_tradnl"/>
        </w:rPr>
        <w:fldChar w:fldCharType="end"/>
      </w:r>
    </w:p>
    <w:p w14:paraId="6549FA48" w14:textId="77777777" w:rsidR="00B21800" w:rsidRPr="003F2995" w:rsidRDefault="00B21800" w:rsidP="00353D03">
      <w:pPr>
        <w:jc w:val="center"/>
        <w:rPr>
          <w:b/>
          <w:bCs/>
          <w:sz w:val="36"/>
          <w:szCs w:val="36"/>
        </w:rPr>
      </w:pPr>
      <w:r w:rsidRPr="003F2995">
        <w:rPr>
          <w:b/>
          <w:bCs/>
          <w:sz w:val="36"/>
          <w:szCs w:val="36"/>
        </w:rPr>
        <w:t>PROYECTO EDUCATIVO INSTITUCIONAL</w:t>
      </w:r>
    </w:p>
    <w:p w14:paraId="61FBB3CC" w14:textId="3E652FE0" w:rsidR="00CC7D72" w:rsidRPr="00CB4677" w:rsidRDefault="00B21800" w:rsidP="00CB4677">
      <w:pPr>
        <w:jc w:val="center"/>
        <w:rPr>
          <w:b/>
          <w:bCs/>
          <w:sz w:val="36"/>
          <w:szCs w:val="36"/>
        </w:rPr>
      </w:pPr>
      <w:r w:rsidRPr="003F2995">
        <w:rPr>
          <w:b/>
          <w:bCs/>
          <w:sz w:val="36"/>
          <w:szCs w:val="36"/>
        </w:rPr>
        <w:t>Escuela Especial de Lenguaje “Grandes Sueños”</w:t>
      </w:r>
    </w:p>
    <w:p w14:paraId="3C9C6F0F" w14:textId="77777777" w:rsidR="00CC7D72" w:rsidRDefault="00CC7D72" w:rsidP="00B21800"/>
    <w:p w14:paraId="12EAC63D" w14:textId="23A616BC" w:rsidR="00CC7D72" w:rsidRDefault="00CB4677" w:rsidP="00B21800">
      <w:r>
        <w:rPr>
          <w:noProof/>
        </w:rPr>
        <w:drawing>
          <wp:anchor distT="0" distB="0" distL="114300" distR="114300" simplePos="0" relativeHeight="251658240" behindDoc="0" locked="0" layoutInCell="1" allowOverlap="1" wp14:anchorId="7C26FFBB" wp14:editId="7FD63AE3">
            <wp:simplePos x="0" y="0"/>
            <wp:positionH relativeFrom="column">
              <wp:posOffset>1615703</wp:posOffset>
            </wp:positionH>
            <wp:positionV relativeFrom="paragraph">
              <wp:posOffset>5267565</wp:posOffset>
            </wp:positionV>
            <wp:extent cx="2017986" cy="1319971"/>
            <wp:effectExtent l="0" t="0" r="0" b="0"/>
            <wp:wrapSquare wrapText="bothSides"/>
            <wp:docPr id="1491520349" name="Imagen 1" descr="page1image3831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page1image38312240"/>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7986" cy="1319971"/>
                    </a:xfrm>
                    <a:prstGeom prst="rect">
                      <a:avLst/>
                    </a:prstGeom>
                    <a:noFill/>
                    <a:ln>
                      <a:noFill/>
                    </a:ln>
                  </pic:spPr>
                </pic:pic>
              </a:graphicData>
            </a:graphic>
          </wp:anchor>
        </w:drawing>
      </w:r>
    </w:p>
    <w:p w14:paraId="1AB81669" w14:textId="1E94EC12" w:rsidR="00CC7D72" w:rsidRDefault="00A51520" w:rsidP="00353D03">
      <w:pPr>
        <w:jc w:val="center"/>
      </w:pPr>
      <w:r>
        <w:rPr>
          <w:noProof/>
        </w:rPr>
        <w:drawing>
          <wp:inline distT="0" distB="0" distL="0" distR="0" wp14:anchorId="06B12EE0" wp14:editId="494FF1CB">
            <wp:extent cx="3957738" cy="4943366"/>
            <wp:effectExtent l="0" t="0" r="5080" b="0"/>
            <wp:docPr id="13848257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25798" name="Imagen 13848257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0634" cy="4971964"/>
                    </a:xfrm>
                    <a:prstGeom prst="rect">
                      <a:avLst/>
                    </a:prstGeom>
                  </pic:spPr>
                </pic:pic>
              </a:graphicData>
            </a:graphic>
          </wp:inline>
        </w:drawing>
      </w:r>
    </w:p>
    <w:p w14:paraId="7E7A27BA" w14:textId="77777777" w:rsidR="00CC7D72" w:rsidRDefault="00CC7D72" w:rsidP="00B21800"/>
    <w:p w14:paraId="1D391D7A" w14:textId="77777777" w:rsidR="00CC7D72" w:rsidRDefault="00CC7D72" w:rsidP="00B21800"/>
    <w:p w14:paraId="67C503A3" w14:textId="77777777" w:rsidR="00CC7D72" w:rsidRDefault="00CC7D72" w:rsidP="00B21800"/>
    <w:p w14:paraId="2BBEFD1A" w14:textId="717153BB" w:rsidR="00CC7D72" w:rsidRDefault="00CC7D72" w:rsidP="00B21800"/>
    <w:p w14:paraId="3F1373EA" w14:textId="4332B950" w:rsidR="00CB4677" w:rsidRDefault="00CB4677" w:rsidP="00CC7D72">
      <w:pPr>
        <w:jc w:val="center"/>
        <w:rPr>
          <w:rFonts w:cstheme="minorHAnsi"/>
          <w:b/>
          <w:bCs/>
        </w:rPr>
      </w:pPr>
    </w:p>
    <w:p w14:paraId="281E7420" w14:textId="77777777" w:rsidR="00CB4677" w:rsidRDefault="00CB4677" w:rsidP="00CC7D72">
      <w:pPr>
        <w:jc w:val="center"/>
        <w:rPr>
          <w:rFonts w:cstheme="minorHAnsi"/>
          <w:b/>
          <w:bCs/>
        </w:rPr>
      </w:pPr>
    </w:p>
    <w:p w14:paraId="133452B4" w14:textId="77777777" w:rsidR="00CB4677" w:rsidRDefault="00CB4677" w:rsidP="00CC7D72">
      <w:pPr>
        <w:jc w:val="center"/>
        <w:rPr>
          <w:rFonts w:cstheme="minorHAnsi"/>
          <w:b/>
          <w:bCs/>
        </w:rPr>
      </w:pPr>
    </w:p>
    <w:p w14:paraId="3FFA2618" w14:textId="77777777" w:rsidR="00CB4677" w:rsidRDefault="00CB4677" w:rsidP="00CC7D72">
      <w:pPr>
        <w:jc w:val="center"/>
        <w:rPr>
          <w:rFonts w:cstheme="minorHAnsi"/>
          <w:b/>
          <w:bCs/>
        </w:rPr>
      </w:pPr>
    </w:p>
    <w:p w14:paraId="257A743E" w14:textId="77777777" w:rsidR="00CB4677" w:rsidRDefault="00CB4677" w:rsidP="00CC7D72">
      <w:pPr>
        <w:jc w:val="center"/>
        <w:rPr>
          <w:rFonts w:cstheme="minorHAnsi"/>
          <w:b/>
          <w:bCs/>
        </w:rPr>
      </w:pPr>
    </w:p>
    <w:p w14:paraId="19A087FB" w14:textId="77777777" w:rsidR="00CB4677" w:rsidRDefault="00CB4677" w:rsidP="00CC7D72">
      <w:pPr>
        <w:jc w:val="center"/>
        <w:rPr>
          <w:rFonts w:cstheme="minorHAnsi"/>
          <w:b/>
          <w:bCs/>
        </w:rPr>
      </w:pPr>
    </w:p>
    <w:p w14:paraId="51F65D90" w14:textId="77777777" w:rsidR="00CB4677" w:rsidRDefault="00CB4677" w:rsidP="00CC7D72">
      <w:pPr>
        <w:jc w:val="center"/>
        <w:rPr>
          <w:rFonts w:cstheme="minorHAnsi"/>
          <w:b/>
          <w:bCs/>
        </w:rPr>
      </w:pPr>
    </w:p>
    <w:p w14:paraId="2057A12A" w14:textId="3E8D68B3" w:rsidR="00B21800" w:rsidRPr="00CC7D72" w:rsidRDefault="00B21800" w:rsidP="00CC7D72">
      <w:pPr>
        <w:jc w:val="center"/>
        <w:rPr>
          <w:rFonts w:cstheme="minorHAnsi"/>
          <w:b/>
          <w:bCs/>
        </w:rPr>
      </w:pPr>
      <w:r w:rsidRPr="00CC7D72">
        <w:rPr>
          <w:rFonts w:cstheme="minorHAnsi"/>
          <w:b/>
          <w:bCs/>
        </w:rPr>
        <w:t>Introducción</w:t>
      </w:r>
    </w:p>
    <w:p w14:paraId="5CCE8433" w14:textId="77777777" w:rsidR="00B21800" w:rsidRPr="00CC7D72" w:rsidRDefault="00B21800" w:rsidP="00CC7D72">
      <w:pPr>
        <w:jc w:val="both"/>
        <w:rPr>
          <w:rFonts w:cstheme="minorHAnsi"/>
        </w:rPr>
      </w:pPr>
    </w:p>
    <w:p w14:paraId="79B27E5A" w14:textId="77777777" w:rsidR="00B21800" w:rsidRPr="00CC7D72" w:rsidRDefault="00B21800" w:rsidP="00CC7D72">
      <w:pPr>
        <w:jc w:val="both"/>
        <w:rPr>
          <w:rFonts w:cstheme="minorHAnsi"/>
        </w:rPr>
      </w:pPr>
      <w:r w:rsidRPr="00CC7D72">
        <w:rPr>
          <w:rFonts w:cstheme="minorHAnsi"/>
        </w:rPr>
        <w:t>El presente documento corresponde al Proyecto Educativo Institucional (PEI) de la Escuela Especial de Lenguaje “Grandes Sueños”, instrumento fundamental que orienta y da sentido a la gestión pedagógica, administrativa y formativa del establecimiento.</w:t>
      </w:r>
    </w:p>
    <w:p w14:paraId="4FA63D21" w14:textId="18BB178B" w:rsidR="00B21800" w:rsidRPr="00CC7D72" w:rsidRDefault="00B21800" w:rsidP="00CC7D72">
      <w:pPr>
        <w:jc w:val="both"/>
        <w:rPr>
          <w:rFonts w:cstheme="minorHAnsi"/>
        </w:rPr>
      </w:pPr>
    </w:p>
    <w:p w14:paraId="3783ED56" w14:textId="77777777" w:rsidR="00B21800" w:rsidRPr="00CC7D72" w:rsidRDefault="00B21800" w:rsidP="00CC7D72">
      <w:pPr>
        <w:jc w:val="both"/>
        <w:rPr>
          <w:rFonts w:cstheme="minorHAnsi"/>
        </w:rPr>
      </w:pPr>
      <w:r w:rsidRPr="00CC7D72">
        <w:rPr>
          <w:rFonts w:cstheme="minorHAnsi"/>
        </w:rPr>
        <w:t xml:space="preserve">Este proyecto tiene como propósito establecer los principales lineamientos que sustentan el quehacer educativo de nuestra comunidad escolar, en concordancia con la normativa vigente emanada del Ministerio de Educación de Chile (MINEDUC), la Subsecretaría de Educación </w:t>
      </w:r>
      <w:proofErr w:type="spellStart"/>
      <w:r w:rsidRPr="00CC7D72">
        <w:rPr>
          <w:rFonts w:cstheme="minorHAnsi"/>
        </w:rPr>
        <w:t>Parvularia</w:t>
      </w:r>
      <w:proofErr w:type="spellEnd"/>
      <w:r w:rsidRPr="00CC7D72">
        <w:rPr>
          <w:rFonts w:cstheme="minorHAnsi"/>
        </w:rPr>
        <w:t>, la Superintendencia de Educación y demás organismos reguladores del sistema educativo nacional.</w:t>
      </w:r>
    </w:p>
    <w:p w14:paraId="5B34C79E" w14:textId="77777777" w:rsidR="00B21800" w:rsidRPr="00CC7D72" w:rsidRDefault="00B21800" w:rsidP="00CC7D72">
      <w:pPr>
        <w:jc w:val="both"/>
        <w:rPr>
          <w:rFonts w:cstheme="minorHAnsi"/>
        </w:rPr>
      </w:pPr>
    </w:p>
    <w:p w14:paraId="12DAEE44" w14:textId="77777777" w:rsidR="00B21800" w:rsidRPr="00CC7D72" w:rsidRDefault="00B21800" w:rsidP="00CC7D72">
      <w:pPr>
        <w:jc w:val="both"/>
        <w:rPr>
          <w:rFonts w:cstheme="minorHAnsi"/>
        </w:rPr>
      </w:pPr>
      <w:r w:rsidRPr="00CC7D72">
        <w:rPr>
          <w:rFonts w:cstheme="minorHAnsi"/>
        </w:rPr>
        <w:t>A través de este documento se reconoce y valora la identidad institucional de nuestra escuela, se presentan la Visión y la Misión que orientan nuestro trabajo diario, y se describen los principios pedagógicos, el modelo de gestión educativa y los objetivos formativos que guían el desarrollo integral de nuestros estudiantes.</w:t>
      </w:r>
    </w:p>
    <w:p w14:paraId="73F34F76" w14:textId="77777777" w:rsidR="00B21800" w:rsidRPr="00CC7D72" w:rsidRDefault="00B21800" w:rsidP="00CC7D72">
      <w:pPr>
        <w:jc w:val="both"/>
        <w:rPr>
          <w:rFonts w:cstheme="minorHAnsi"/>
        </w:rPr>
      </w:pPr>
    </w:p>
    <w:p w14:paraId="583C5AE0" w14:textId="77777777" w:rsidR="00B21800" w:rsidRPr="00CC7D72" w:rsidRDefault="00B21800" w:rsidP="00CC7D72">
      <w:pPr>
        <w:jc w:val="both"/>
        <w:rPr>
          <w:rFonts w:cstheme="minorHAnsi"/>
        </w:rPr>
      </w:pPr>
      <w:r w:rsidRPr="00CC7D72">
        <w:rPr>
          <w:rFonts w:cstheme="minorHAnsi"/>
        </w:rPr>
        <w:t>Nuestro compromiso se centra en brindar una educación de calidad, inclusiva y especializada, que permita favorecer el desarrollo del lenguaje, el aprendizaje significativo y la formación valórica de niños y niñas, promoviendo su plena integración a la educación regular y a la sociedad.</w:t>
      </w:r>
    </w:p>
    <w:p w14:paraId="1E772AB4" w14:textId="77777777" w:rsidR="00B21800" w:rsidRPr="00CC7D72" w:rsidRDefault="00B21800" w:rsidP="00CC7D72">
      <w:pPr>
        <w:jc w:val="both"/>
        <w:rPr>
          <w:rFonts w:cstheme="minorHAnsi"/>
        </w:rPr>
      </w:pPr>
    </w:p>
    <w:p w14:paraId="5CAE015F" w14:textId="77777777" w:rsidR="00B21800" w:rsidRPr="00CC7D72" w:rsidRDefault="00B21800" w:rsidP="00CC7D72">
      <w:pPr>
        <w:jc w:val="center"/>
        <w:rPr>
          <w:rFonts w:cstheme="minorHAnsi"/>
          <w:b/>
          <w:bCs/>
        </w:rPr>
      </w:pPr>
      <w:r w:rsidRPr="00CC7D72">
        <w:rPr>
          <w:rFonts w:cstheme="minorHAnsi"/>
          <w:b/>
          <w:bCs/>
        </w:rPr>
        <w:t>Información Institucional</w:t>
      </w:r>
    </w:p>
    <w:p w14:paraId="1A778C61" w14:textId="77777777" w:rsidR="00B21800" w:rsidRPr="00CC7D72" w:rsidRDefault="00B21800" w:rsidP="00CC7D72">
      <w:pPr>
        <w:jc w:val="both"/>
        <w:rPr>
          <w:rFonts w:cstheme="minorHAnsi"/>
        </w:rPr>
      </w:pPr>
    </w:p>
    <w:p w14:paraId="77512A2B" w14:textId="77777777" w:rsidR="00B21800" w:rsidRPr="00CC7D72" w:rsidRDefault="00B21800" w:rsidP="00CC7D72">
      <w:pPr>
        <w:jc w:val="both"/>
        <w:rPr>
          <w:rFonts w:cstheme="minorHAnsi"/>
        </w:rPr>
      </w:pPr>
      <w:r w:rsidRPr="00CC7D72">
        <w:rPr>
          <w:rFonts w:cstheme="minorHAnsi"/>
        </w:rPr>
        <w:t xml:space="preserve">La Escuela Especial de Lenguaje “Grandes Sueños” se encuentra ubicada en la comuna de Lampa, específicamente en el sector de </w:t>
      </w:r>
      <w:proofErr w:type="spellStart"/>
      <w:r w:rsidRPr="00CC7D72">
        <w:rPr>
          <w:rFonts w:cstheme="minorHAnsi"/>
        </w:rPr>
        <w:t>Larapinta</w:t>
      </w:r>
      <w:proofErr w:type="spellEnd"/>
      <w:r w:rsidRPr="00CC7D72">
        <w:rPr>
          <w:rFonts w:cstheme="minorHAnsi"/>
        </w:rPr>
        <w:t>, Región Metropolitana.</w:t>
      </w:r>
    </w:p>
    <w:p w14:paraId="7FCBB804" w14:textId="77777777" w:rsidR="00B21800" w:rsidRPr="00CC7D72" w:rsidRDefault="00B21800" w:rsidP="00CC7D72">
      <w:pPr>
        <w:jc w:val="both"/>
        <w:rPr>
          <w:rFonts w:cstheme="minorHAnsi"/>
        </w:rPr>
      </w:pPr>
    </w:p>
    <w:p w14:paraId="455F7028" w14:textId="5B3D249D" w:rsidR="00B21800" w:rsidRPr="00CC7D72" w:rsidRDefault="00B21800" w:rsidP="00CC7D72">
      <w:pPr>
        <w:jc w:val="both"/>
        <w:rPr>
          <w:rFonts w:cstheme="minorHAnsi"/>
        </w:rPr>
      </w:pPr>
      <w:r w:rsidRPr="00CC7D72">
        <w:rPr>
          <w:rFonts w:cstheme="minorHAnsi"/>
        </w:rPr>
        <w:t>Cuenta con una reconocida trayectoria dentro de la comuna, destacándose por su compromiso con la educación inclusiva y la atención especializada en trastornos del lenguaje. Durante más de 14 años de funcionamiento, el establecimiento ha experimentado un importante crecimiento tanto en infraestructura como en prestigio institucional, consolidándose como un referente educativo en la zona.</w:t>
      </w:r>
    </w:p>
    <w:p w14:paraId="795E8E5D" w14:textId="77777777" w:rsidR="00B21800" w:rsidRPr="00CC7D72" w:rsidRDefault="00B21800" w:rsidP="00CC7D72">
      <w:pPr>
        <w:jc w:val="both"/>
        <w:rPr>
          <w:rFonts w:cstheme="minorHAnsi"/>
        </w:rPr>
      </w:pPr>
    </w:p>
    <w:p w14:paraId="3B886BD7" w14:textId="77777777" w:rsidR="00B21800" w:rsidRPr="00CC7D72" w:rsidRDefault="00B21800" w:rsidP="00CC7D72">
      <w:pPr>
        <w:jc w:val="both"/>
        <w:rPr>
          <w:rFonts w:cstheme="minorHAnsi"/>
        </w:rPr>
      </w:pPr>
      <w:r w:rsidRPr="00CC7D72">
        <w:rPr>
          <w:rFonts w:cstheme="minorHAnsi"/>
        </w:rPr>
        <w:t>Actualmente, la escuela posee una capacidad autorizada para atender a 190 estudiantes, con proyecciones de ampliación futura que permitan seguir respondiendo a las necesidades de la comunidad.</w:t>
      </w:r>
    </w:p>
    <w:p w14:paraId="7B9DD9DD" w14:textId="77777777" w:rsidR="00B21800" w:rsidRPr="00CC7D72" w:rsidRDefault="00B21800" w:rsidP="00CC7D72">
      <w:pPr>
        <w:jc w:val="both"/>
        <w:rPr>
          <w:rFonts w:cstheme="minorHAnsi"/>
        </w:rPr>
      </w:pPr>
    </w:p>
    <w:p w14:paraId="71BBED6A" w14:textId="77777777" w:rsidR="00B21800" w:rsidRPr="00CC7D72" w:rsidRDefault="00B21800" w:rsidP="00CC7D72">
      <w:pPr>
        <w:jc w:val="both"/>
        <w:rPr>
          <w:rFonts w:cstheme="minorHAnsi"/>
        </w:rPr>
      </w:pPr>
      <w:r w:rsidRPr="00CC7D72">
        <w:rPr>
          <w:rFonts w:cstheme="minorHAnsi"/>
        </w:rPr>
        <w:lastRenderedPageBreak/>
        <w:t>El establecimiento atiende a niños y niñas desde los 3 años hasta los 5 años y 11 meses de edad, impartiendo educación en los niveles de:</w:t>
      </w:r>
    </w:p>
    <w:p w14:paraId="518FFEB5" w14:textId="77777777" w:rsidR="00B21800" w:rsidRPr="00CC7D72" w:rsidRDefault="00B21800" w:rsidP="00CC7D72">
      <w:pPr>
        <w:jc w:val="both"/>
        <w:rPr>
          <w:rFonts w:cstheme="minorHAnsi"/>
        </w:rPr>
      </w:pPr>
    </w:p>
    <w:p w14:paraId="1C2B41B2" w14:textId="77777777" w:rsidR="00B21800" w:rsidRPr="00CC7D72" w:rsidRDefault="00B21800" w:rsidP="00CC7D72">
      <w:pPr>
        <w:jc w:val="both"/>
        <w:rPr>
          <w:rFonts w:cstheme="minorHAnsi"/>
        </w:rPr>
      </w:pPr>
      <w:r w:rsidRPr="00CC7D72">
        <w:rPr>
          <w:rFonts w:cstheme="minorHAnsi"/>
        </w:rPr>
        <w:t>Medio Mayor</w:t>
      </w:r>
    </w:p>
    <w:p w14:paraId="4283F845" w14:textId="77777777" w:rsidR="00B21800" w:rsidRPr="00CC7D72" w:rsidRDefault="00B21800" w:rsidP="00CC7D72">
      <w:pPr>
        <w:jc w:val="both"/>
        <w:rPr>
          <w:rFonts w:cstheme="minorHAnsi"/>
        </w:rPr>
      </w:pPr>
      <w:r w:rsidRPr="00CC7D72">
        <w:rPr>
          <w:rFonts w:cstheme="minorHAnsi"/>
        </w:rPr>
        <w:t>Primer Nivel de Transición</w:t>
      </w:r>
    </w:p>
    <w:p w14:paraId="5BD84828" w14:textId="77777777" w:rsidR="00B21800" w:rsidRPr="00CC7D72" w:rsidRDefault="00B21800" w:rsidP="00CC7D72">
      <w:pPr>
        <w:jc w:val="both"/>
        <w:rPr>
          <w:rFonts w:cstheme="minorHAnsi"/>
        </w:rPr>
      </w:pPr>
      <w:r w:rsidRPr="00CC7D72">
        <w:rPr>
          <w:rFonts w:cstheme="minorHAnsi"/>
        </w:rPr>
        <w:t>Segundo Nivel de Transición</w:t>
      </w:r>
    </w:p>
    <w:p w14:paraId="1354FF40" w14:textId="77777777" w:rsidR="00B21800" w:rsidRPr="00CC7D72" w:rsidRDefault="00B21800" w:rsidP="00CC7D72">
      <w:pPr>
        <w:jc w:val="both"/>
        <w:rPr>
          <w:rFonts w:cstheme="minorHAnsi"/>
        </w:rPr>
      </w:pPr>
    </w:p>
    <w:p w14:paraId="3ED0F020" w14:textId="77777777" w:rsidR="00B21800" w:rsidRPr="00CC7D72" w:rsidRDefault="00B21800" w:rsidP="00CC7D72">
      <w:pPr>
        <w:jc w:val="both"/>
        <w:rPr>
          <w:rFonts w:cstheme="minorHAnsi"/>
        </w:rPr>
      </w:pPr>
      <w:r w:rsidRPr="00CC7D72">
        <w:rPr>
          <w:rFonts w:cstheme="minorHAnsi"/>
        </w:rPr>
        <w:t>Todo ello bajo un enfoque pedagógico especializado que integra el trabajo educativo y fonoaudiológico, favoreciendo el desarrollo integral de cada estudiante.</w:t>
      </w:r>
    </w:p>
    <w:p w14:paraId="7098C61A" w14:textId="77777777" w:rsidR="00B21800" w:rsidRPr="00CC7D72" w:rsidRDefault="00B21800" w:rsidP="00CC7D72">
      <w:pPr>
        <w:jc w:val="both"/>
        <w:rPr>
          <w:rFonts w:cstheme="minorHAnsi"/>
        </w:rPr>
      </w:pPr>
    </w:p>
    <w:p w14:paraId="2FF4C26A" w14:textId="77777777" w:rsidR="00B21800" w:rsidRPr="002F01A8" w:rsidRDefault="00B21800" w:rsidP="002F01A8">
      <w:pPr>
        <w:jc w:val="center"/>
        <w:rPr>
          <w:rFonts w:cstheme="minorHAnsi"/>
          <w:b/>
          <w:bCs/>
        </w:rPr>
      </w:pPr>
      <w:r w:rsidRPr="002F01A8">
        <w:rPr>
          <w:rFonts w:cstheme="minorHAnsi"/>
          <w:b/>
          <w:bCs/>
        </w:rPr>
        <w:t>Reseña Histórica</w:t>
      </w:r>
    </w:p>
    <w:p w14:paraId="5BD336CC" w14:textId="77777777" w:rsidR="00B21800" w:rsidRPr="00CC7D72" w:rsidRDefault="00B21800" w:rsidP="00CC7D72">
      <w:pPr>
        <w:jc w:val="both"/>
        <w:rPr>
          <w:rFonts w:cstheme="minorHAnsi"/>
        </w:rPr>
      </w:pPr>
    </w:p>
    <w:p w14:paraId="50EA053A" w14:textId="75C1E771" w:rsidR="00B21800" w:rsidRPr="00CC7D72" w:rsidRDefault="00B21800" w:rsidP="00CC7D72">
      <w:pPr>
        <w:jc w:val="both"/>
        <w:rPr>
          <w:rFonts w:cstheme="minorHAnsi"/>
        </w:rPr>
      </w:pPr>
      <w:r w:rsidRPr="00CC7D72">
        <w:rPr>
          <w:rFonts w:cstheme="minorHAnsi"/>
        </w:rPr>
        <w:t xml:space="preserve">La Escuela Especial de Lenguaje “Grandes Sueños” fue fundada en el año 2012, convirtiéndose en una de las primeras instituciones de la comuna de Lampa orientadas exclusivamente a la atención especializada y gratuita de niños y niñas con </w:t>
      </w:r>
      <w:proofErr w:type="gramStart"/>
      <w:r w:rsidRPr="00CC7D72">
        <w:rPr>
          <w:rFonts w:cstheme="minorHAnsi"/>
        </w:rPr>
        <w:t>Trastorno  del</w:t>
      </w:r>
      <w:proofErr w:type="gramEnd"/>
      <w:r w:rsidRPr="00CC7D72">
        <w:rPr>
          <w:rFonts w:cstheme="minorHAnsi"/>
        </w:rPr>
        <w:t xml:space="preserve"> Lenguaje (TL).</w:t>
      </w:r>
    </w:p>
    <w:p w14:paraId="3CD76919" w14:textId="77777777" w:rsidR="00B21800" w:rsidRPr="00CC7D72" w:rsidRDefault="00B21800" w:rsidP="00CC7D72">
      <w:pPr>
        <w:jc w:val="both"/>
        <w:rPr>
          <w:rFonts w:cstheme="minorHAnsi"/>
        </w:rPr>
      </w:pPr>
    </w:p>
    <w:p w14:paraId="2EE7B48E" w14:textId="77777777" w:rsidR="00B21800" w:rsidRPr="00CC7D72" w:rsidRDefault="00B21800" w:rsidP="00CC7D72">
      <w:pPr>
        <w:jc w:val="both"/>
        <w:rPr>
          <w:rFonts w:cstheme="minorHAnsi"/>
        </w:rPr>
      </w:pPr>
      <w:r w:rsidRPr="00CC7D72">
        <w:rPr>
          <w:rFonts w:cstheme="minorHAnsi"/>
        </w:rPr>
        <w:t>Desde sus inicios, nuestro proyecto educativo ha tenido como principal objetivo brindar una atención pedagógica y fonoaudiológica de calidad, basada en el respeto por las capacidades, individualidades y potencialidades de cada estudiante.</w:t>
      </w:r>
    </w:p>
    <w:p w14:paraId="0A068893" w14:textId="77777777" w:rsidR="00B21800" w:rsidRPr="00CC7D72" w:rsidRDefault="00B21800" w:rsidP="00CC7D72">
      <w:pPr>
        <w:jc w:val="both"/>
        <w:rPr>
          <w:rFonts w:cstheme="minorHAnsi"/>
        </w:rPr>
      </w:pPr>
    </w:p>
    <w:p w14:paraId="37B232D7" w14:textId="77777777" w:rsidR="00B21800" w:rsidRPr="00CC7D72" w:rsidRDefault="00B21800" w:rsidP="00CC7D72">
      <w:pPr>
        <w:jc w:val="both"/>
        <w:rPr>
          <w:rFonts w:cstheme="minorHAnsi"/>
        </w:rPr>
      </w:pPr>
      <w:r w:rsidRPr="00CC7D72">
        <w:rPr>
          <w:rFonts w:cstheme="minorHAnsi"/>
        </w:rPr>
        <w:t xml:space="preserve">El trabajo pedagógico se desarrolla conforme al currículum establecido por el Ministerio de Educación, particularmente en las Bases Curriculares de Educación </w:t>
      </w:r>
      <w:proofErr w:type="spellStart"/>
      <w:r w:rsidRPr="00CC7D72">
        <w:rPr>
          <w:rFonts w:cstheme="minorHAnsi"/>
        </w:rPr>
        <w:t>Parvularia</w:t>
      </w:r>
      <w:proofErr w:type="spellEnd"/>
      <w:r w:rsidRPr="00CC7D72">
        <w:rPr>
          <w:rFonts w:cstheme="minorHAnsi"/>
        </w:rPr>
        <w:t>, promoviendo la superación de las dificultades del lenguaje y potenciando las habilidades necesarias para una adecuada inserción en la educación regular común.</w:t>
      </w:r>
    </w:p>
    <w:p w14:paraId="4A5527DD" w14:textId="77777777" w:rsidR="00B21800" w:rsidRPr="00CC7D72" w:rsidRDefault="00B21800" w:rsidP="00CC7D72">
      <w:pPr>
        <w:jc w:val="both"/>
        <w:rPr>
          <w:rFonts w:cstheme="minorHAnsi"/>
        </w:rPr>
      </w:pPr>
    </w:p>
    <w:p w14:paraId="3FE7273F" w14:textId="77777777" w:rsidR="00B21800" w:rsidRPr="00CC7D72" w:rsidRDefault="00B21800" w:rsidP="00CC7D72">
      <w:pPr>
        <w:jc w:val="both"/>
        <w:rPr>
          <w:rFonts w:cstheme="minorHAnsi"/>
        </w:rPr>
      </w:pPr>
      <w:r w:rsidRPr="00CC7D72">
        <w:rPr>
          <w:rFonts w:cstheme="minorHAnsi"/>
        </w:rPr>
        <w:t>Este proceso es acompañado por un equipo multiprofesional altamente calificado, conformado por docentes especialistas, educadoras de párvulos, fonoaudiólogos y profesionales de apoyo, quienes trabajan de manera colaborativa para favorecer el desarrollo integral de los estudiantes.</w:t>
      </w:r>
    </w:p>
    <w:p w14:paraId="21D96D30" w14:textId="77777777" w:rsidR="00B21800" w:rsidRPr="00CC7D72" w:rsidRDefault="00B21800" w:rsidP="00CC7D72">
      <w:pPr>
        <w:jc w:val="both"/>
        <w:rPr>
          <w:rFonts w:cstheme="minorHAnsi"/>
        </w:rPr>
      </w:pPr>
    </w:p>
    <w:p w14:paraId="2D3E80FD" w14:textId="77777777" w:rsidR="00B21800" w:rsidRPr="00CC7D72" w:rsidRDefault="00B21800" w:rsidP="00CC7D72">
      <w:pPr>
        <w:jc w:val="both"/>
        <w:rPr>
          <w:rFonts w:cstheme="minorHAnsi"/>
        </w:rPr>
      </w:pPr>
      <w:r w:rsidRPr="00CC7D72">
        <w:rPr>
          <w:rFonts w:cstheme="minorHAnsi"/>
        </w:rPr>
        <w:t>En sus inicios, durante el año 2012, la escuela comenzó con una capacidad para 4 cursos, atendiendo a un total de 60 estudiantes en los niveles de Medio Mayor y Primer Nivel de Transición.</w:t>
      </w:r>
    </w:p>
    <w:p w14:paraId="51E72660" w14:textId="77777777" w:rsidR="00B21800" w:rsidRPr="00CC7D72" w:rsidRDefault="00B21800" w:rsidP="00CC7D72">
      <w:pPr>
        <w:jc w:val="both"/>
        <w:rPr>
          <w:rFonts w:cstheme="minorHAnsi"/>
        </w:rPr>
      </w:pPr>
    </w:p>
    <w:p w14:paraId="2BB8211F" w14:textId="77777777" w:rsidR="00B21800" w:rsidRPr="00CC7D72" w:rsidRDefault="00B21800" w:rsidP="00CC7D72">
      <w:pPr>
        <w:jc w:val="both"/>
        <w:rPr>
          <w:rFonts w:cstheme="minorHAnsi"/>
        </w:rPr>
      </w:pPr>
      <w:r w:rsidRPr="00CC7D72">
        <w:rPr>
          <w:rFonts w:cstheme="minorHAnsi"/>
        </w:rPr>
        <w:t>Posteriormente, en el año 2016, se adquirió la propiedad contigua al establecimiento, permitiendo una importante ampliación de infraestructura y aumentando la capacidad a 120 estudiantes.</w:t>
      </w:r>
    </w:p>
    <w:p w14:paraId="51DB597C" w14:textId="77777777" w:rsidR="00B21800" w:rsidRPr="00CC7D72" w:rsidRDefault="00B21800" w:rsidP="00CC7D72">
      <w:pPr>
        <w:jc w:val="both"/>
        <w:rPr>
          <w:rFonts w:cstheme="minorHAnsi"/>
        </w:rPr>
      </w:pPr>
    </w:p>
    <w:p w14:paraId="6704BEDD" w14:textId="77777777" w:rsidR="00B21800" w:rsidRPr="00CC7D72" w:rsidRDefault="00B21800" w:rsidP="00CC7D72">
      <w:pPr>
        <w:jc w:val="both"/>
        <w:rPr>
          <w:rFonts w:cstheme="minorHAnsi"/>
        </w:rPr>
      </w:pPr>
      <w:r w:rsidRPr="00CC7D72">
        <w:rPr>
          <w:rFonts w:cstheme="minorHAnsi"/>
        </w:rPr>
        <w:t xml:space="preserve">En el año 2015 egresó la primera generación de Segundo Nivel de Transición, marcando un importante hito institucional. Ese mismo periodo, la escuela postuló al Proyecto de </w:t>
      </w:r>
      <w:r w:rsidRPr="00CC7D72">
        <w:rPr>
          <w:rFonts w:cstheme="minorHAnsi"/>
        </w:rPr>
        <w:lastRenderedPageBreak/>
        <w:t>Excelencia Académica, obteniendo financiamiento y renovando posteriormente dicha postulación en el año 2017.</w:t>
      </w:r>
    </w:p>
    <w:p w14:paraId="3C1B15CD" w14:textId="77777777" w:rsidR="00B21800" w:rsidRPr="00CC7D72" w:rsidRDefault="00B21800" w:rsidP="00CC7D72">
      <w:pPr>
        <w:jc w:val="both"/>
        <w:rPr>
          <w:rFonts w:cstheme="minorHAnsi"/>
        </w:rPr>
      </w:pPr>
    </w:p>
    <w:p w14:paraId="76203A6D" w14:textId="77777777" w:rsidR="00B21800" w:rsidRPr="00CC7D72" w:rsidRDefault="00B21800" w:rsidP="00CC7D72">
      <w:pPr>
        <w:jc w:val="both"/>
        <w:rPr>
          <w:rFonts w:cstheme="minorHAnsi"/>
        </w:rPr>
      </w:pPr>
      <w:r w:rsidRPr="00CC7D72">
        <w:rPr>
          <w:rFonts w:cstheme="minorHAnsi"/>
        </w:rPr>
        <w:t>A partir del año 2018 se incorpora formalmente la Coordinación Técnica Pedagógica, fortaleciendo los procesos de gestión curricular y evaluación institucional.</w:t>
      </w:r>
    </w:p>
    <w:p w14:paraId="4D6E6973" w14:textId="77777777" w:rsidR="00B21800" w:rsidRPr="00CC7D72" w:rsidRDefault="00B21800" w:rsidP="00CC7D72">
      <w:pPr>
        <w:jc w:val="both"/>
        <w:rPr>
          <w:rFonts w:cstheme="minorHAnsi"/>
        </w:rPr>
      </w:pPr>
    </w:p>
    <w:p w14:paraId="1FD03260" w14:textId="77777777" w:rsidR="00B21800" w:rsidRPr="00CC7D72" w:rsidRDefault="00B21800" w:rsidP="00CC7D72">
      <w:pPr>
        <w:jc w:val="both"/>
        <w:rPr>
          <w:rFonts w:cstheme="minorHAnsi"/>
        </w:rPr>
      </w:pPr>
      <w:r w:rsidRPr="00CC7D72">
        <w:rPr>
          <w:rFonts w:cstheme="minorHAnsi"/>
        </w:rPr>
        <w:t>Desde el año 2020 comienza el trabajo formal del Equipo de Convivencia Escolar, reforzando el acompañamiento socioemocional y el bienestar integral de la comunidad educativa.</w:t>
      </w:r>
    </w:p>
    <w:p w14:paraId="11295F4D" w14:textId="77777777" w:rsidR="00B21800" w:rsidRPr="00CC7D72" w:rsidRDefault="00B21800" w:rsidP="00CC7D72">
      <w:pPr>
        <w:jc w:val="both"/>
        <w:rPr>
          <w:rFonts w:cstheme="minorHAnsi"/>
        </w:rPr>
      </w:pPr>
    </w:p>
    <w:p w14:paraId="46997895" w14:textId="250E3763" w:rsidR="009D7EB8" w:rsidRPr="00CC7D72" w:rsidRDefault="00B21800" w:rsidP="00CC7D72">
      <w:pPr>
        <w:jc w:val="both"/>
        <w:rPr>
          <w:rFonts w:cstheme="minorHAnsi"/>
        </w:rPr>
      </w:pPr>
      <w:r w:rsidRPr="00CC7D72">
        <w:rPr>
          <w:rFonts w:cstheme="minorHAnsi"/>
        </w:rPr>
        <w:t>Actualmente, desde el año 2025, la escuela cuenta con una capacidad autorizada para 190 estudiantes, consolidándose como una institución educativa de excelencia dentro de la comuna</w:t>
      </w:r>
      <w:r w:rsidR="00873439">
        <w:rPr>
          <w:rFonts w:cstheme="minorHAnsi"/>
        </w:rPr>
        <w:t>, además de</w:t>
      </w:r>
      <w:r w:rsidR="006726CB">
        <w:rPr>
          <w:rFonts w:cstheme="minorHAnsi"/>
        </w:rPr>
        <w:t>,</w:t>
      </w:r>
      <w:r w:rsidR="00873439">
        <w:rPr>
          <w:rFonts w:cstheme="minorHAnsi"/>
        </w:rPr>
        <w:t xml:space="preserve"> obtener nuevamente el reconocimiento </w:t>
      </w:r>
      <w:r w:rsidR="002C47A8">
        <w:rPr>
          <w:rFonts w:cstheme="minorHAnsi"/>
        </w:rPr>
        <w:t xml:space="preserve">otorgado por </w:t>
      </w:r>
      <w:r w:rsidR="00873439">
        <w:rPr>
          <w:rFonts w:cstheme="minorHAnsi"/>
        </w:rPr>
        <w:t>de</w:t>
      </w:r>
      <w:r w:rsidR="002C47A8">
        <w:rPr>
          <w:rFonts w:cstheme="minorHAnsi"/>
        </w:rPr>
        <w:t>l ministerio de educación de la</w:t>
      </w:r>
      <w:r w:rsidR="00873439">
        <w:rPr>
          <w:rFonts w:cstheme="minorHAnsi"/>
        </w:rPr>
        <w:t xml:space="preserve"> excelencia </w:t>
      </w:r>
      <w:r w:rsidR="006726CB">
        <w:rPr>
          <w:rFonts w:cstheme="minorHAnsi"/>
        </w:rPr>
        <w:t>académica</w:t>
      </w:r>
      <w:r w:rsidR="00873439">
        <w:rPr>
          <w:rFonts w:cstheme="minorHAnsi"/>
        </w:rPr>
        <w:t xml:space="preserve"> 2026-2027 por </w:t>
      </w:r>
      <w:r w:rsidR="006726CB">
        <w:rPr>
          <w:rFonts w:cstheme="minorHAnsi"/>
        </w:rPr>
        <w:t xml:space="preserve">cuatro años consecutivos. </w:t>
      </w:r>
    </w:p>
    <w:p w14:paraId="4540F9AA" w14:textId="77777777" w:rsidR="00B21800" w:rsidRPr="00CC7D72" w:rsidRDefault="00B21800" w:rsidP="00CC7D72">
      <w:pPr>
        <w:jc w:val="both"/>
        <w:rPr>
          <w:rFonts w:cstheme="minorHAnsi"/>
        </w:rPr>
      </w:pPr>
    </w:p>
    <w:p w14:paraId="48821883" w14:textId="77777777" w:rsidR="00B21800" w:rsidRPr="00F93F8A" w:rsidRDefault="00B21800" w:rsidP="00F93F8A">
      <w:pPr>
        <w:jc w:val="center"/>
        <w:rPr>
          <w:rFonts w:cstheme="minorHAnsi"/>
          <w:b/>
          <w:bCs/>
        </w:rPr>
      </w:pPr>
    </w:p>
    <w:p w14:paraId="794E3D3B" w14:textId="77777777" w:rsidR="007A737D" w:rsidRPr="00F93F8A" w:rsidRDefault="007A737D" w:rsidP="00F93F8A">
      <w:pPr>
        <w:jc w:val="center"/>
        <w:rPr>
          <w:rFonts w:cstheme="minorHAnsi"/>
          <w:b/>
          <w:bCs/>
        </w:rPr>
      </w:pPr>
      <w:r w:rsidRPr="00F93F8A">
        <w:rPr>
          <w:rFonts w:cstheme="minorHAnsi"/>
          <w:b/>
          <w:bCs/>
        </w:rPr>
        <w:t>Entorno</w:t>
      </w:r>
    </w:p>
    <w:p w14:paraId="498FF5C5" w14:textId="77777777" w:rsidR="007A737D" w:rsidRPr="00CC7D72" w:rsidRDefault="007A737D" w:rsidP="00CC7D72">
      <w:pPr>
        <w:jc w:val="both"/>
        <w:rPr>
          <w:rFonts w:cstheme="minorHAnsi"/>
        </w:rPr>
      </w:pPr>
    </w:p>
    <w:p w14:paraId="32D471CA" w14:textId="14383E15" w:rsidR="007A737D" w:rsidRPr="00CC7D72" w:rsidRDefault="007A737D" w:rsidP="00CC7D72">
      <w:pPr>
        <w:jc w:val="both"/>
        <w:rPr>
          <w:rFonts w:cstheme="minorHAnsi"/>
        </w:rPr>
      </w:pPr>
      <w:r w:rsidRPr="00CC7D72">
        <w:rPr>
          <w:rFonts w:cstheme="minorHAnsi"/>
        </w:rPr>
        <w:t xml:space="preserve">La Escuela Especial de Lenguaje “Grandes Sueños” atiende a niños y niñas con </w:t>
      </w:r>
      <w:proofErr w:type="gramStart"/>
      <w:r w:rsidRPr="00CC7D72">
        <w:rPr>
          <w:rFonts w:cstheme="minorHAnsi"/>
        </w:rPr>
        <w:t>Trastorno  del</w:t>
      </w:r>
      <w:proofErr w:type="gramEnd"/>
      <w:r w:rsidRPr="00CC7D72">
        <w:rPr>
          <w:rFonts w:cstheme="minorHAnsi"/>
        </w:rPr>
        <w:t xml:space="preserve"> Lenguaje, provenientes de diversos contextos socioeconómicos de la comuna de Lampa.</w:t>
      </w:r>
    </w:p>
    <w:p w14:paraId="1B1E2974" w14:textId="77777777" w:rsidR="007A737D" w:rsidRPr="00CC7D72" w:rsidRDefault="007A737D" w:rsidP="00CC7D72">
      <w:pPr>
        <w:jc w:val="both"/>
        <w:rPr>
          <w:rFonts w:cstheme="minorHAnsi"/>
        </w:rPr>
      </w:pPr>
    </w:p>
    <w:p w14:paraId="6F28FD29" w14:textId="77777777" w:rsidR="007A737D" w:rsidRPr="00CC7D72" w:rsidRDefault="007A737D" w:rsidP="00CC7D72">
      <w:pPr>
        <w:jc w:val="both"/>
        <w:rPr>
          <w:rFonts w:cstheme="minorHAnsi"/>
        </w:rPr>
      </w:pPr>
      <w:r w:rsidRPr="00CC7D72">
        <w:rPr>
          <w:rFonts w:cstheme="minorHAnsi"/>
        </w:rPr>
        <w:t xml:space="preserve">El establecimiento se encuentra emplazado en el sector de </w:t>
      </w:r>
      <w:proofErr w:type="spellStart"/>
      <w:r w:rsidRPr="00CC7D72">
        <w:rPr>
          <w:rFonts w:cstheme="minorHAnsi"/>
        </w:rPr>
        <w:t>Larapinta</w:t>
      </w:r>
      <w:proofErr w:type="spellEnd"/>
      <w:r w:rsidRPr="00CC7D72">
        <w:rPr>
          <w:rFonts w:cstheme="minorHAnsi"/>
        </w:rPr>
        <w:t>, una zona residencial con acceso a diversos servicios comunitarios que favorecen la vinculación con el entorno y el desarrollo de redes de apoyo institucional.</w:t>
      </w:r>
    </w:p>
    <w:p w14:paraId="12850CAD" w14:textId="77777777" w:rsidR="007A737D" w:rsidRPr="00CC7D72" w:rsidRDefault="007A737D" w:rsidP="00CC7D72">
      <w:pPr>
        <w:jc w:val="both"/>
        <w:rPr>
          <w:rFonts w:cstheme="minorHAnsi"/>
        </w:rPr>
      </w:pPr>
    </w:p>
    <w:p w14:paraId="15440937" w14:textId="77777777" w:rsidR="007A737D" w:rsidRPr="00CC7D72" w:rsidRDefault="007A737D" w:rsidP="00CC7D72">
      <w:pPr>
        <w:jc w:val="both"/>
        <w:rPr>
          <w:rFonts w:cstheme="minorHAnsi"/>
        </w:rPr>
      </w:pPr>
      <w:r w:rsidRPr="00CC7D72">
        <w:rPr>
          <w:rFonts w:cstheme="minorHAnsi"/>
        </w:rPr>
        <w:t>Entre los servicios cercanos se encuentran:</w:t>
      </w:r>
    </w:p>
    <w:p w14:paraId="6E223794" w14:textId="77777777" w:rsidR="007A737D" w:rsidRPr="00CC7D72" w:rsidRDefault="007A737D" w:rsidP="00CC7D72">
      <w:pPr>
        <w:jc w:val="both"/>
        <w:rPr>
          <w:rFonts w:cstheme="minorHAnsi"/>
        </w:rPr>
      </w:pPr>
    </w:p>
    <w:p w14:paraId="31BB163D" w14:textId="12B3D13E" w:rsidR="007A737D" w:rsidRPr="002C47A8" w:rsidRDefault="007A737D" w:rsidP="002C47A8">
      <w:pPr>
        <w:pStyle w:val="Prrafodelista"/>
        <w:numPr>
          <w:ilvl w:val="0"/>
          <w:numId w:val="16"/>
        </w:numPr>
        <w:jc w:val="both"/>
        <w:rPr>
          <w:rFonts w:cstheme="minorHAnsi"/>
        </w:rPr>
      </w:pPr>
      <w:r w:rsidRPr="002C47A8">
        <w:rPr>
          <w:rFonts w:cstheme="minorHAnsi"/>
        </w:rPr>
        <w:t>Supermercados</w:t>
      </w:r>
    </w:p>
    <w:p w14:paraId="7150E42B" w14:textId="4CCC640A" w:rsidR="007A737D" w:rsidRPr="002C47A8" w:rsidRDefault="007A737D" w:rsidP="002C47A8">
      <w:pPr>
        <w:pStyle w:val="Prrafodelista"/>
        <w:numPr>
          <w:ilvl w:val="0"/>
          <w:numId w:val="16"/>
        </w:numPr>
        <w:jc w:val="both"/>
        <w:rPr>
          <w:rFonts w:cstheme="minorHAnsi"/>
        </w:rPr>
      </w:pPr>
      <w:r w:rsidRPr="002C47A8">
        <w:rPr>
          <w:rFonts w:cstheme="minorHAnsi"/>
        </w:rPr>
        <w:t>Farmacias</w:t>
      </w:r>
    </w:p>
    <w:p w14:paraId="474E46CC" w14:textId="2F9E076F" w:rsidR="007A737D" w:rsidRPr="002C47A8" w:rsidRDefault="007A737D" w:rsidP="002C47A8">
      <w:pPr>
        <w:pStyle w:val="Prrafodelista"/>
        <w:numPr>
          <w:ilvl w:val="0"/>
          <w:numId w:val="16"/>
        </w:numPr>
        <w:jc w:val="both"/>
        <w:rPr>
          <w:rFonts w:cstheme="minorHAnsi"/>
        </w:rPr>
      </w:pPr>
      <w:r w:rsidRPr="002C47A8">
        <w:rPr>
          <w:rFonts w:cstheme="minorHAnsi"/>
        </w:rPr>
        <w:t>Bomberos</w:t>
      </w:r>
    </w:p>
    <w:p w14:paraId="20FEDFA5" w14:textId="3FD88C75" w:rsidR="007A737D" w:rsidRPr="002C47A8" w:rsidRDefault="007A737D" w:rsidP="002C47A8">
      <w:pPr>
        <w:pStyle w:val="Prrafodelista"/>
        <w:numPr>
          <w:ilvl w:val="0"/>
          <w:numId w:val="16"/>
        </w:numPr>
        <w:jc w:val="both"/>
        <w:rPr>
          <w:rFonts w:cstheme="minorHAnsi"/>
        </w:rPr>
      </w:pPr>
      <w:r w:rsidRPr="002C47A8">
        <w:rPr>
          <w:rFonts w:cstheme="minorHAnsi"/>
        </w:rPr>
        <w:t>Centros médicos particulares</w:t>
      </w:r>
    </w:p>
    <w:p w14:paraId="6CD6871E" w14:textId="391D63D8" w:rsidR="007A737D" w:rsidRPr="002C47A8" w:rsidRDefault="007A737D" w:rsidP="002C47A8">
      <w:pPr>
        <w:pStyle w:val="Prrafodelista"/>
        <w:numPr>
          <w:ilvl w:val="0"/>
          <w:numId w:val="16"/>
        </w:numPr>
        <w:jc w:val="both"/>
        <w:rPr>
          <w:rFonts w:cstheme="minorHAnsi"/>
        </w:rPr>
      </w:pPr>
      <w:r w:rsidRPr="002C47A8">
        <w:rPr>
          <w:rFonts w:cstheme="minorHAnsi"/>
        </w:rPr>
        <w:t>Estaciones de servicio</w:t>
      </w:r>
    </w:p>
    <w:p w14:paraId="7D0A835B" w14:textId="77777777" w:rsidR="007A737D" w:rsidRPr="00CC7D72" w:rsidRDefault="007A737D" w:rsidP="00CC7D72">
      <w:pPr>
        <w:jc w:val="both"/>
        <w:rPr>
          <w:rFonts w:cstheme="minorHAnsi"/>
        </w:rPr>
      </w:pPr>
    </w:p>
    <w:p w14:paraId="175E24D6" w14:textId="77777777" w:rsidR="007A737D" w:rsidRPr="00CC7D72" w:rsidRDefault="007A737D" w:rsidP="00CC7D72">
      <w:pPr>
        <w:jc w:val="both"/>
        <w:rPr>
          <w:rFonts w:cstheme="minorHAnsi"/>
        </w:rPr>
      </w:pPr>
      <w:r w:rsidRPr="00CC7D72">
        <w:rPr>
          <w:rFonts w:cstheme="minorHAnsi"/>
        </w:rPr>
        <w:t>Asimismo, dentro de la comuna se cuenta con acceso a otros servicios relevantes como:</w:t>
      </w:r>
    </w:p>
    <w:p w14:paraId="11B7D314" w14:textId="77777777" w:rsidR="007A737D" w:rsidRPr="00CC7D72" w:rsidRDefault="007A737D" w:rsidP="00CC7D72">
      <w:pPr>
        <w:jc w:val="both"/>
        <w:rPr>
          <w:rFonts w:cstheme="minorHAnsi"/>
        </w:rPr>
      </w:pPr>
    </w:p>
    <w:p w14:paraId="5429559F" w14:textId="5D8B6EA0" w:rsidR="007A737D" w:rsidRPr="002C47A8" w:rsidRDefault="007A737D" w:rsidP="002C47A8">
      <w:pPr>
        <w:pStyle w:val="Prrafodelista"/>
        <w:numPr>
          <w:ilvl w:val="0"/>
          <w:numId w:val="16"/>
        </w:numPr>
        <w:jc w:val="both"/>
        <w:rPr>
          <w:rFonts w:cstheme="minorHAnsi"/>
        </w:rPr>
      </w:pPr>
      <w:r w:rsidRPr="002C47A8">
        <w:rPr>
          <w:rFonts w:cstheme="minorHAnsi"/>
        </w:rPr>
        <w:t>Carabineros de Chile</w:t>
      </w:r>
    </w:p>
    <w:p w14:paraId="50C686CF" w14:textId="0BB96478" w:rsidR="007A737D" w:rsidRPr="002C47A8" w:rsidRDefault="007A737D" w:rsidP="002C47A8">
      <w:pPr>
        <w:pStyle w:val="Prrafodelista"/>
        <w:numPr>
          <w:ilvl w:val="0"/>
          <w:numId w:val="16"/>
        </w:numPr>
        <w:jc w:val="both"/>
        <w:rPr>
          <w:rFonts w:cstheme="minorHAnsi"/>
        </w:rPr>
      </w:pPr>
      <w:r w:rsidRPr="002C47A8">
        <w:rPr>
          <w:rFonts w:cstheme="minorHAnsi"/>
        </w:rPr>
        <w:t>Consultorios de Atención Primaria</w:t>
      </w:r>
    </w:p>
    <w:p w14:paraId="6B2E8911" w14:textId="05688E52" w:rsidR="007A737D" w:rsidRPr="002C47A8" w:rsidRDefault="007A737D" w:rsidP="002C47A8">
      <w:pPr>
        <w:pStyle w:val="Prrafodelista"/>
        <w:numPr>
          <w:ilvl w:val="0"/>
          <w:numId w:val="16"/>
        </w:numPr>
        <w:jc w:val="both"/>
        <w:rPr>
          <w:rFonts w:cstheme="minorHAnsi"/>
        </w:rPr>
      </w:pPr>
      <w:r w:rsidRPr="002C47A8">
        <w:rPr>
          <w:rFonts w:cstheme="minorHAnsi"/>
        </w:rPr>
        <w:t>Policía de Investigaciones (PDI)</w:t>
      </w:r>
    </w:p>
    <w:p w14:paraId="734D3128" w14:textId="2B1BE5AB" w:rsidR="007A737D" w:rsidRPr="00CC7D72" w:rsidRDefault="007A737D" w:rsidP="00CC7D72">
      <w:pPr>
        <w:jc w:val="both"/>
        <w:rPr>
          <w:rFonts w:cstheme="minorHAnsi"/>
        </w:rPr>
      </w:pPr>
      <w:r w:rsidRPr="00CC7D72">
        <w:rPr>
          <w:rFonts w:cstheme="minorHAnsi"/>
        </w:rPr>
        <w:t>Servicios de Atención Prim</w:t>
      </w:r>
      <w:r w:rsidR="002C47A8">
        <w:rPr>
          <w:rFonts w:cstheme="minorHAnsi"/>
        </w:rPr>
        <w:t>aria</w:t>
      </w:r>
      <w:r w:rsidRPr="00CC7D72">
        <w:rPr>
          <w:rFonts w:cstheme="minorHAnsi"/>
        </w:rPr>
        <w:t xml:space="preserve"> de Urgencia (SAPU)</w:t>
      </w:r>
    </w:p>
    <w:p w14:paraId="7363BF98" w14:textId="77777777" w:rsidR="007A737D" w:rsidRPr="00CC7D72" w:rsidRDefault="007A737D" w:rsidP="00CC7D72">
      <w:pPr>
        <w:jc w:val="both"/>
        <w:rPr>
          <w:rFonts w:cstheme="minorHAnsi"/>
        </w:rPr>
      </w:pPr>
    </w:p>
    <w:p w14:paraId="54BA11FE" w14:textId="77777777" w:rsidR="007A737D" w:rsidRPr="00CC7D72" w:rsidRDefault="007A737D" w:rsidP="00CC7D72">
      <w:pPr>
        <w:jc w:val="both"/>
        <w:rPr>
          <w:rFonts w:cstheme="minorHAnsi"/>
        </w:rPr>
      </w:pPr>
      <w:r w:rsidRPr="00CC7D72">
        <w:rPr>
          <w:rFonts w:cstheme="minorHAnsi"/>
        </w:rPr>
        <w:lastRenderedPageBreak/>
        <w:t>Un aspecto especialmente relevante en nuestra gestión institucional es el trabajo colaborativo en redes con organismos del área de la salud y entidades gubernamentales, permitiendo desarrollar programas preventivos y de apoyo como:</w:t>
      </w:r>
    </w:p>
    <w:p w14:paraId="01512D25" w14:textId="77777777" w:rsidR="007A737D" w:rsidRPr="00CC7D72" w:rsidRDefault="007A737D" w:rsidP="00CC7D72">
      <w:pPr>
        <w:jc w:val="both"/>
        <w:rPr>
          <w:rFonts w:cstheme="minorHAnsi"/>
        </w:rPr>
      </w:pPr>
    </w:p>
    <w:p w14:paraId="223D9F30" w14:textId="57415822" w:rsidR="007A737D" w:rsidRPr="002C47A8" w:rsidRDefault="007A737D" w:rsidP="002C47A8">
      <w:pPr>
        <w:pStyle w:val="Prrafodelista"/>
        <w:numPr>
          <w:ilvl w:val="0"/>
          <w:numId w:val="16"/>
        </w:numPr>
        <w:jc w:val="both"/>
        <w:rPr>
          <w:rFonts w:cstheme="minorHAnsi"/>
        </w:rPr>
      </w:pPr>
      <w:r w:rsidRPr="002C47A8">
        <w:rPr>
          <w:rFonts w:cstheme="minorHAnsi"/>
        </w:rPr>
        <w:t>Atención dental preventiva</w:t>
      </w:r>
    </w:p>
    <w:p w14:paraId="3110B780" w14:textId="140BBA7C" w:rsidR="007A737D" w:rsidRPr="002C47A8" w:rsidRDefault="007A737D" w:rsidP="002C47A8">
      <w:pPr>
        <w:pStyle w:val="Prrafodelista"/>
        <w:numPr>
          <w:ilvl w:val="0"/>
          <w:numId w:val="16"/>
        </w:numPr>
        <w:jc w:val="both"/>
        <w:rPr>
          <w:rFonts w:cstheme="minorHAnsi"/>
        </w:rPr>
      </w:pPr>
      <w:r w:rsidRPr="002C47A8">
        <w:rPr>
          <w:rFonts w:cstheme="minorHAnsi"/>
        </w:rPr>
        <w:t>Campañas de vacunación</w:t>
      </w:r>
    </w:p>
    <w:p w14:paraId="695C7E47" w14:textId="5103EC0B" w:rsidR="007A737D" w:rsidRPr="002C47A8" w:rsidRDefault="007A737D" w:rsidP="002C47A8">
      <w:pPr>
        <w:pStyle w:val="Prrafodelista"/>
        <w:numPr>
          <w:ilvl w:val="0"/>
          <w:numId w:val="16"/>
        </w:numPr>
        <w:jc w:val="both"/>
        <w:rPr>
          <w:rFonts w:cstheme="minorHAnsi"/>
        </w:rPr>
      </w:pPr>
      <w:r w:rsidRPr="002C47A8">
        <w:rPr>
          <w:rFonts w:cstheme="minorHAnsi"/>
        </w:rPr>
        <w:t>Derivaciones médicas especializadas</w:t>
      </w:r>
    </w:p>
    <w:p w14:paraId="1C656B02" w14:textId="7FC3F5B9" w:rsidR="007A737D" w:rsidRPr="002C47A8" w:rsidRDefault="007A737D" w:rsidP="002C47A8">
      <w:pPr>
        <w:pStyle w:val="Prrafodelista"/>
        <w:numPr>
          <w:ilvl w:val="0"/>
          <w:numId w:val="16"/>
        </w:numPr>
        <w:jc w:val="both"/>
        <w:rPr>
          <w:rFonts w:cstheme="minorHAnsi"/>
        </w:rPr>
      </w:pPr>
      <w:r w:rsidRPr="002C47A8">
        <w:rPr>
          <w:rFonts w:cstheme="minorHAnsi"/>
        </w:rPr>
        <w:t>Apoyo pediátrico</w:t>
      </w:r>
    </w:p>
    <w:p w14:paraId="79C6FB99" w14:textId="3EFAE644" w:rsidR="007A737D" w:rsidRPr="002C47A8" w:rsidRDefault="007A737D" w:rsidP="002C47A8">
      <w:pPr>
        <w:pStyle w:val="Prrafodelista"/>
        <w:numPr>
          <w:ilvl w:val="0"/>
          <w:numId w:val="16"/>
        </w:numPr>
        <w:jc w:val="both"/>
        <w:rPr>
          <w:rFonts w:cstheme="minorHAnsi"/>
        </w:rPr>
      </w:pPr>
      <w:r w:rsidRPr="002C47A8">
        <w:rPr>
          <w:rFonts w:cstheme="minorHAnsi"/>
        </w:rPr>
        <w:t>Intervenciones de promoción de la salud infantil</w:t>
      </w:r>
    </w:p>
    <w:p w14:paraId="61AF0E8C" w14:textId="77777777" w:rsidR="007A737D" w:rsidRPr="00CC7D72" w:rsidRDefault="007A737D" w:rsidP="00CC7D72">
      <w:pPr>
        <w:jc w:val="both"/>
        <w:rPr>
          <w:rFonts w:cstheme="minorHAnsi"/>
        </w:rPr>
      </w:pPr>
    </w:p>
    <w:p w14:paraId="288D65B5" w14:textId="13CDF557" w:rsidR="00B21800" w:rsidRPr="00CC7D72" w:rsidRDefault="007A737D" w:rsidP="00CC7D72">
      <w:pPr>
        <w:jc w:val="both"/>
        <w:rPr>
          <w:rFonts w:cstheme="minorHAnsi"/>
        </w:rPr>
      </w:pPr>
      <w:r w:rsidRPr="00CC7D72">
        <w:rPr>
          <w:rFonts w:cstheme="minorHAnsi"/>
        </w:rPr>
        <w:t>Estas acciones fortalecen el trabajo integral con nuestros estudiantes y sus familias, favoreciendo mejores oportunidades de desarrollo, bienestar y aprendizaje.</w:t>
      </w:r>
    </w:p>
    <w:p w14:paraId="784936F6" w14:textId="77777777" w:rsidR="00DD3D47" w:rsidRPr="00CC7D72" w:rsidRDefault="00DD3D47" w:rsidP="00CC7D72">
      <w:pPr>
        <w:jc w:val="both"/>
        <w:rPr>
          <w:rFonts w:cstheme="minorHAnsi"/>
        </w:rPr>
      </w:pPr>
    </w:p>
    <w:p w14:paraId="28650472" w14:textId="77777777" w:rsidR="00DD3D47" w:rsidRPr="00CC7D72" w:rsidRDefault="00DD3D47" w:rsidP="00CC7D72">
      <w:pPr>
        <w:jc w:val="both"/>
        <w:rPr>
          <w:rFonts w:cstheme="minorHAnsi"/>
        </w:rPr>
      </w:pPr>
    </w:p>
    <w:p w14:paraId="2D782901" w14:textId="77777777" w:rsidR="00DD3D47" w:rsidRPr="00F93F8A" w:rsidRDefault="00DD3D47" w:rsidP="00F93F8A">
      <w:pPr>
        <w:jc w:val="center"/>
        <w:rPr>
          <w:rFonts w:cstheme="minorHAnsi"/>
          <w:b/>
          <w:bCs/>
        </w:rPr>
      </w:pPr>
    </w:p>
    <w:p w14:paraId="59DC5924" w14:textId="77777777" w:rsidR="00DD3D47" w:rsidRPr="00F93F8A" w:rsidRDefault="00DD3D47" w:rsidP="00F93F8A">
      <w:pPr>
        <w:jc w:val="center"/>
        <w:rPr>
          <w:rFonts w:cstheme="minorHAnsi"/>
          <w:b/>
          <w:bCs/>
        </w:rPr>
      </w:pPr>
      <w:r w:rsidRPr="00F93F8A">
        <w:rPr>
          <w:rFonts w:cstheme="minorHAnsi"/>
          <w:b/>
          <w:bCs/>
        </w:rPr>
        <w:t>Ideario Institucional</w:t>
      </w:r>
    </w:p>
    <w:p w14:paraId="7554A4EC" w14:textId="77777777" w:rsidR="00DD3D47" w:rsidRPr="00CC7D72" w:rsidRDefault="00DD3D47" w:rsidP="00CC7D72">
      <w:pPr>
        <w:jc w:val="both"/>
        <w:rPr>
          <w:rFonts w:cstheme="minorHAnsi"/>
        </w:rPr>
      </w:pPr>
    </w:p>
    <w:p w14:paraId="4B47F2B0" w14:textId="77777777" w:rsidR="00DD3D47" w:rsidRPr="00CC7D72" w:rsidRDefault="00DD3D47" w:rsidP="00CC7D72">
      <w:pPr>
        <w:jc w:val="both"/>
        <w:rPr>
          <w:rFonts w:cstheme="minorHAnsi"/>
        </w:rPr>
      </w:pPr>
      <w:r w:rsidRPr="00CC7D72">
        <w:rPr>
          <w:rFonts w:cstheme="minorHAnsi"/>
        </w:rPr>
        <w:t>La Escuela Especial de Lenguaje “Grandes Sueños” fundamenta su labor educativa en una formación integral, inclusiva y humanizadora, orientada al desarrollo pleno de niños y niñas en sus dimensiones cognitivas, emocionales, sociales, valóricas y comunicativas.</w:t>
      </w:r>
    </w:p>
    <w:p w14:paraId="223614A5" w14:textId="77777777" w:rsidR="00DD3D47" w:rsidRPr="00CC7D72" w:rsidRDefault="00DD3D47" w:rsidP="00CC7D72">
      <w:pPr>
        <w:jc w:val="both"/>
        <w:rPr>
          <w:rFonts w:cstheme="minorHAnsi"/>
        </w:rPr>
      </w:pPr>
    </w:p>
    <w:p w14:paraId="0FC2B518" w14:textId="77777777" w:rsidR="00DD3D47" w:rsidRPr="00CC7D72" w:rsidRDefault="00DD3D47" w:rsidP="00CC7D72">
      <w:pPr>
        <w:jc w:val="both"/>
        <w:rPr>
          <w:rFonts w:cstheme="minorHAnsi"/>
        </w:rPr>
      </w:pPr>
      <w:r w:rsidRPr="00CC7D72">
        <w:rPr>
          <w:rFonts w:cstheme="minorHAnsi"/>
        </w:rPr>
        <w:t>Nuestro establecimiento concibe la educación como un proceso permanente de acompañamiento, respeto y promoción de las potencialidades individuales de cada estudiante, reconociendo la diversidad como una oportunidad de aprendizaje y crecimiento para toda la comunidad educativa.</w:t>
      </w:r>
    </w:p>
    <w:p w14:paraId="3BAA0135" w14:textId="77777777" w:rsidR="00DD3D47" w:rsidRPr="00CC7D72" w:rsidRDefault="00DD3D47" w:rsidP="00CC7D72">
      <w:pPr>
        <w:jc w:val="both"/>
        <w:rPr>
          <w:rFonts w:cstheme="minorHAnsi"/>
        </w:rPr>
      </w:pPr>
    </w:p>
    <w:p w14:paraId="03FD1D88" w14:textId="77777777" w:rsidR="00DD3D47" w:rsidRPr="00CC7D72" w:rsidRDefault="00DD3D47" w:rsidP="00CC7D72">
      <w:pPr>
        <w:jc w:val="both"/>
        <w:rPr>
          <w:rFonts w:cstheme="minorHAnsi"/>
        </w:rPr>
      </w:pPr>
      <w:r w:rsidRPr="00CC7D72">
        <w:rPr>
          <w:rFonts w:cstheme="minorHAnsi"/>
        </w:rPr>
        <w:t>La formación valórica constituye uno de los pilares fundamentales de nuestro Proyecto Educativo Institucional, ya que no solo buscamos superar las dificultades en el área del lenguaje, sino también formar personas íntegras, capaces de desenvolverse con autonomía, empatía y responsabilidad en la sociedad.</w:t>
      </w:r>
    </w:p>
    <w:p w14:paraId="2062A4A1" w14:textId="77777777" w:rsidR="00DD3D47" w:rsidRPr="00CC7D72" w:rsidRDefault="00DD3D47" w:rsidP="00CC7D72">
      <w:pPr>
        <w:jc w:val="both"/>
        <w:rPr>
          <w:rFonts w:cstheme="minorHAnsi"/>
        </w:rPr>
      </w:pPr>
    </w:p>
    <w:p w14:paraId="03526D23" w14:textId="77777777" w:rsidR="00DD3D47" w:rsidRPr="00CC7D72" w:rsidRDefault="00DD3D47" w:rsidP="00CC7D72">
      <w:pPr>
        <w:jc w:val="both"/>
        <w:rPr>
          <w:rFonts w:cstheme="minorHAnsi"/>
        </w:rPr>
      </w:pPr>
      <w:r w:rsidRPr="00CC7D72">
        <w:rPr>
          <w:rFonts w:cstheme="minorHAnsi"/>
        </w:rPr>
        <w:t>Educar en valores significa preparar a nuestros estudiantes para convivir en un entorno de respeto mutuo, justicia, inclusión y participación activa, promoviendo una cultura de paz, solidaridad y compromiso con el bienestar común.</w:t>
      </w:r>
    </w:p>
    <w:p w14:paraId="0C31977B" w14:textId="77777777" w:rsidR="00DD3D47" w:rsidRPr="00CC7D72" w:rsidRDefault="00DD3D47" w:rsidP="00CC7D72">
      <w:pPr>
        <w:jc w:val="both"/>
        <w:rPr>
          <w:rFonts w:cstheme="minorHAnsi"/>
        </w:rPr>
      </w:pPr>
    </w:p>
    <w:p w14:paraId="658D1343" w14:textId="77777777" w:rsidR="00DD3D47" w:rsidRPr="00CC7D72" w:rsidRDefault="00DD3D47" w:rsidP="00CC7D72">
      <w:pPr>
        <w:jc w:val="both"/>
        <w:rPr>
          <w:rFonts w:cstheme="minorHAnsi"/>
        </w:rPr>
      </w:pPr>
      <w:r w:rsidRPr="00CC7D72">
        <w:rPr>
          <w:rFonts w:cstheme="minorHAnsi"/>
        </w:rPr>
        <w:t>Asimismo, nuestra escuela incorpora una mirada sustentable y de conciencia ambiental, fomentando el respeto por el entorno, el cuidado del medio ambiente y el desarrollo de hábitos responsables desde la primera infancia.</w:t>
      </w:r>
    </w:p>
    <w:p w14:paraId="7028F068" w14:textId="77777777" w:rsidR="00DD3D47" w:rsidRPr="00F93F8A" w:rsidRDefault="00DD3D47" w:rsidP="00F93F8A">
      <w:pPr>
        <w:jc w:val="center"/>
        <w:rPr>
          <w:rFonts w:cstheme="minorHAnsi"/>
          <w:b/>
          <w:bCs/>
        </w:rPr>
      </w:pPr>
    </w:p>
    <w:p w14:paraId="34B5912F" w14:textId="77777777" w:rsidR="00CB4677" w:rsidRDefault="00CB4677" w:rsidP="00F93F8A">
      <w:pPr>
        <w:jc w:val="center"/>
        <w:rPr>
          <w:rFonts w:cstheme="minorHAnsi"/>
          <w:b/>
          <w:bCs/>
        </w:rPr>
      </w:pPr>
    </w:p>
    <w:p w14:paraId="00EF25EE" w14:textId="77777777" w:rsidR="00CB4677" w:rsidRDefault="00CB4677" w:rsidP="00F93F8A">
      <w:pPr>
        <w:jc w:val="center"/>
        <w:rPr>
          <w:rFonts w:cstheme="minorHAnsi"/>
          <w:b/>
          <w:bCs/>
        </w:rPr>
      </w:pPr>
    </w:p>
    <w:p w14:paraId="6D9BB918" w14:textId="348F8507" w:rsidR="00DD3D47" w:rsidRPr="00F93F8A" w:rsidRDefault="00DD3D47" w:rsidP="00F93F8A">
      <w:pPr>
        <w:jc w:val="center"/>
        <w:rPr>
          <w:rFonts w:cstheme="minorHAnsi"/>
          <w:b/>
          <w:bCs/>
        </w:rPr>
      </w:pPr>
      <w:r w:rsidRPr="00F93F8A">
        <w:rPr>
          <w:rFonts w:cstheme="minorHAnsi"/>
          <w:b/>
          <w:bCs/>
        </w:rPr>
        <w:lastRenderedPageBreak/>
        <w:t>Sellos Educativos</w:t>
      </w:r>
    </w:p>
    <w:p w14:paraId="0A18BC8B" w14:textId="77777777" w:rsidR="00DD3D47" w:rsidRPr="00CC7D72" w:rsidRDefault="00DD3D47" w:rsidP="00CC7D72">
      <w:pPr>
        <w:jc w:val="both"/>
        <w:rPr>
          <w:rFonts w:cstheme="minorHAnsi"/>
        </w:rPr>
      </w:pPr>
    </w:p>
    <w:p w14:paraId="7205C67B" w14:textId="77777777" w:rsidR="00DD3D47" w:rsidRPr="00CC7D72" w:rsidRDefault="00DD3D47" w:rsidP="00CC7D72">
      <w:pPr>
        <w:jc w:val="both"/>
        <w:rPr>
          <w:rFonts w:cstheme="minorHAnsi"/>
        </w:rPr>
      </w:pPr>
      <w:r w:rsidRPr="00CC7D72">
        <w:rPr>
          <w:rFonts w:cstheme="minorHAnsi"/>
        </w:rPr>
        <w:t>Los sellos educativos representan la identidad institucional y orientan todas las acciones pedagógicas y formativas de nuestra comunidad escolar.</w:t>
      </w:r>
    </w:p>
    <w:p w14:paraId="629C6068" w14:textId="77777777" w:rsidR="00DD3D47" w:rsidRPr="00CC7D72" w:rsidRDefault="00DD3D47" w:rsidP="00CC7D72">
      <w:pPr>
        <w:jc w:val="both"/>
        <w:rPr>
          <w:rFonts w:cstheme="minorHAnsi"/>
        </w:rPr>
      </w:pPr>
    </w:p>
    <w:p w14:paraId="242B5C36" w14:textId="77777777" w:rsidR="00DD3D47" w:rsidRPr="00CC7D72" w:rsidRDefault="00DD3D47" w:rsidP="00CC7D72">
      <w:pPr>
        <w:jc w:val="both"/>
        <w:rPr>
          <w:rFonts w:cstheme="minorHAnsi"/>
        </w:rPr>
      </w:pPr>
      <w:r w:rsidRPr="00CC7D72">
        <w:rPr>
          <w:rFonts w:cstheme="minorHAnsi"/>
        </w:rPr>
        <w:t>1. Educación inclusiva y especializada</w:t>
      </w:r>
    </w:p>
    <w:p w14:paraId="2E7D42B5" w14:textId="77777777" w:rsidR="00DD3D47" w:rsidRPr="00CC7D72" w:rsidRDefault="00DD3D47" w:rsidP="00CC7D72">
      <w:pPr>
        <w:jc w:val="both"/>
        <w:rPr>
          <w:rFonts w:cstheme="minorHAnsi"/>
        </w:rPr>
      </w:pPr>
    </w:p>
    <w:p w14:paraId="1674F159" w14:textId="425A9767" w:rsidR="00DD3D47" w:rsidRPr="00CC7D72" w:rsidRDefault="00DD3D47" w:rsidP="00CC7D72">
      <w:pPr>
        <w:jc w:val="both"/>
        <w:rPr>
          <w:rFonts w:cstheme="minorHAnsi"/>
        </w:rPr>
      </w:pPr>
      <w:r w:rsidRPr="00CC7D72">
        <w:rPr>
          <w:rFonts w:cstheme="minorHAnsi"/>
        </w:rPr>
        <w:t xml:space="preserve">Brindamos una atención educativa especializada, centrada en niños y niñas con </w:t>
      </w:r>
      <w:r w:rsidR="00AE5A1F" w:rsidRPr="00CC7D72">
        <w:rPr>
          <w:rFonts w:cstheme="minorHAnsi"/>
        </w:rPr>
        <w:t>Trastorno del</w:t>
      </w:r>
      <w:r w:rsidRPr="00CC7D72">
        <w:rPr>
          <w:rFonts w:cstheme="minorHAnsi"/>
        </w:rPr>
        <w:t xml:space="preserve"> Lenguaje (TL), respetando sus ritmos, necesidades, capacidades y estilos de aprendizaje, promoviendo la equidad y la inclusión como principios fundamentales.</w:t>
      </w:r>
    </w:p>
    <w:p w14:paraId="1F5BA3C6" w14:textId="77777777" w:rsidR="00DD3D47" w:rsidRPr="00CC7D72" w:rsidRDefault="00DD3D47" w:rsidP="00CC7D72">
      <w:pPr>
        <w:jc w:val="both"/>
        <w:rPr>
          <w:rFonts w:cstheme="minorHAnsi"/>
        </w:rPr>
      </w:pPr>
    </w:p>
    <w:p w14:paraId="19A69E80" w14:textId="77777777" w:rsidR="00DD3D47" w:rsidRPr="00CC7D72" w:rsidRDefault="00DD3D47" w:rsidP="00CC7D72">
      <w:pPr>
        <w:jc w:val="both"/>
        <w:rPr>
          <w:rFonts w:cstheme="minorHAnsi"/>
        </w:rPr>
      </w:pPr>
      <w:r w:rsidRPr="00CC7D72">
        <w:rPr>
          <w:rFonts w:cstheme="minorHAnsi"/>
        </w:rPr>
        <w:t>2. Formación valórica y desarrollo socioemocional</w:t>
      </w:r>
    </w:p>
    <w:p w14:paraId="281B577D" w14:textId="77777777" w:rsidR="00DD3D47" w:rsidRPr="00CC7D72" w:rsidRDefault="00DD3D47" w:rsidP="00CC7D72">
      <w:pPr>
        <w:jc w:val="both"/>
        <w:rPr>
          <w:rFonts w:cstheme="minorHAnsi"/>
        </w:rPr>
      </w:pPr>
    </w:p>
    <w:p w14:paraId="3BF818B9" w14:textId="77777777" w:rsidR="00DD3D47" w:rsidRPr="00CC7D72" w:rsidRDefault="00DD3D47" w:rsidP="00CC7D72">
      <w:pPr>
        <w:jc w:val="both"/>
        <w:rPr>
          <w:rFonts w:cstheme="minorHAnsi"/>
        </w:rPr>
      </w:pPr>
      <w:r w:rsidRPr="00CC7D72">
        <w:rPr>
          <w:rFonts w:cstheme="minorHAnsi"/>
        </w:rPr>
        <w:t>Promovemos el desarrollo de habilidades socioemocionales y la formación en valores como el respeto, la empatía, la tolerancia, la honestidad, la solidaridad, la justicia, la generosidad y la amistad, favoreciendo una convivencia armónica y una ciudadanía responsable.</w:t>
      </w:r>
    </w:p>
    <w:p w14:paraId="37D94188" w14:textId="77777777" w:rsidR="00DD3D47" w:rsidRPr="00CC7D72" w:rsidRDefault="00DD3D47" w:rsidP="00CC7D72">
      <w:pPr>
        <w:jc w:val="both"/>
        <w:rPr>
          <w:rFonts w:cstheme="minorHAnsi"/>
        </w:rPr>
      </w:pPr>
    </w:p>
    <w:p w14:paraId="24B3CD75" w14:textId="77777777" w:rsidR="00DD3D47" w:rsidRPr="00CC7D72" w:rsidRDefault="00DD3D47" w:rsidP="00CC7D72">
      <w:pPr>
        <w:jc w:val="both"/>
        <w:rPr>
          <w:rFonts w:cstheme="minorHAnsi"/>
        </w:rPr>
      </w:pPr>
      <w:r w:rsidRPr="00CC7D72">
        <w:rPr>
          <w:rFonts w:cstheme="minorHAnsi"/>
        </w:rPr>
        <w:t>3. Vinculación familia–escuela</w:t>
      </w:r>
    </w:p>
    <w:p w14:paraId="20DDCD2F" w14:textId="77777777" w:rsidR="00DD3D47" w:rsidRPr="00CC7D72" w:rsidRDefault="00DD3D47" w:rsidP="00CC7D72">
      <w:pPr>
        <w:jc w:val="both"/>
        <w:rPr>
          <w:rFonts w:cstheme="minorHAnsi"/>
        </w:rPr>
      </w:pPr>
    </w:p>
    <w:p w14:paraId="78154915" w14:textId="77777777" w:rsidR="00DD3D47" w:rsidRPr="00CC7D72" w:rsidRDefault="00DD3D47" w:rsidP="00CC7D72">
      <w:pPr>
        <w:jc w:val="both"/>
        <w:rPr>
          <w:rFonts w:cstheme="minorHAnsi"/>
        </w:rPr>
      </w:pPr>
      <w:r w:rsidRPr="00CC7D72">
        <w:rPr>
          <w:rFonts w:cstheme="minorHAnsi"/>
        </w:rPr>
        <w:t>Reconocemos a la familia como el primer agente educativo y un pilar esencial en el proceso formativo de los estudiantes, fortaleciendo una relación colaborativa, participativa y de corresponsabilidad en el desarrollo integral de niños y niñas.</w:t>
      </w:r>
    </w:p>
    <w:p w14:paraId="63A18FA1" w14:textId="77777777" w:rsidR="00DD3D47" w:rsidRPr="00CC7D72" w:rsidRDefault="00DD3D47" w:rsidP="00CC7D72">
      <w:pPr>
        <w:jc w:val="both"/>
        <w:rPr>
          <w:rFonts w:cstheme="minorHAnsi"/>
        </w:rPr>
      </w:pPr>
    </w:p>
    <w:p w14:paraId="48100DFF" w14:textId="77777777" w:rsidR="00DD3D47" w:rsidRPr="00CC7D72" w:rsidRDefault="00DD3D47" w:rsidP="00CC7D72">
      <w:pPr>
        <w:jc w:val="both"/>
        <w:rPr>
          <w:rFonts w:cstheme="minorHAnsi"/>
        </w:rPr>
      </w:pPr>
      <w:r w:rsidRPr="00CC7D72">
        <w:rPr>
          <w:rFonts w:cstheme="minorHAnsi"/>
        </w:rPr>
        <w:t>4. Educación ambiental y conciencia social</w:t>
      </w:r>
    </w:p>
    <w:p w14:paraId="2AF5C8CE" w14:textId="77777777" w:rsidR="00DD3D47" w:rsidRPr="00CC7D72" w:rsidRDefault="00DD3D47" w:rsidP="00CC7D72">
      <w:pPr>
        <w:jc w:val="both"/>
        <w:rPr>
          <w:rFonts w:cstheme="minorHAnsi"/>
        </w:rPr>
      </w:pPr>
    </w:p>
    <w:p w14:paraId="32254028" w14:textId="77777777" w:rsidR="00DD3D47" w:rsidRPr="00CC7D72" w:rsidRDefault="00DD3D47" w:rsidP="00CC7D72">
      <w:pPr>
        <w:jc w:val="both"/>
        <w:rPr>
          <w:rFonts w:cstheme="minorHAnsi"/>
        </w:rPr>
      </w:pPr>
      <w:r w:rsidRPr="00CC7D72">
        <w:rPr>
          <w:rFonts w:cstheme="minorHAnsi"/>
        </w:rPr>
        <w:t>Fomentamos el respeto por el medio ambiente, la sostenibilidad y la participación activa en la comunidad, promoviendo el compromiso con el entorno y el desarrollo de una ciudadanía consciente y responsable.</w:t>
      </w:r>
    </w:p>
    <w:p w14:paraId="5A1B16A5" w14:textId="77777777" w:rsidR="00DD3D47" w:rsidRPr="00CC7D72" w:rsidRDefault="00DD3D47" w:rsidP="00CC7D72">
      <w:pPr>
        <w:jc w:val="both"/>
        <w:rPr>
          <w:rFonts w:cstheme="minorHAnsi"/>
        </w:rPr>
      </w:pPr>
    </w:p>
    <w:p w14:paraId="5C40A928" w14:textId="77777777" w:rsidR="00DD3D47" w:rsidRPr="00CC7D72" w:rsidRDefault="00DD3D47" w:rsidP="00CC7D72">
      <w:pPr>
        <w:jc w:val="both"/>
        <w:rPr>
          <w:rFonts w:cstheme="minorHAnsi"/>
        </w:rPr>
      </w:pPr>
      <w:r w:rsidRPr="00CC7D72">
        <w:rPr>
          <w:rFonts w:cstheme="minorHAnsi"/>
        </w:rPr>
        <w:t>5. Calidad educativa y mejora continua</w:t>
      </w:r>
    </w:p>
    <w:p w14:paraId="37A64EFB" w14:textId="77777777" w:rsidR="00DD3D47" w:rsidRPr="00CC7D72" w:rsidRDefault="00DD3D47" w:rsidP="00CC7D72">
      <w:pPr>
        <w:jc w:val="both"/>
        <w:rPr>
          <w:rFonts w:cstheme="minorHAnsi"/>
        </w:rPr>
      </w:pPr>
    </w:p>
    <w:p w14:paraId="0230B8CC" w14:textId="77777777" w:rsidR="00DD3D47" w:rsidRPr="00CC7D72" w:rsidRDefault="00DD3D47" w:rsidP="00CC7D72">
      <w:pPr>
        <w:jc w:val="both"/>
        <w:rPr>
          <w:rFonts w:cstheme="minorHAnsi"/>
        </w:rPr>
      </w:pPr>
      <w:r w:rsidRPr="00CC7D72">
        <w:rPr>
          <w:rFonts w:cstheme="minorHAnsi"/>
        </w:rPr>
        <w:t>Nos comprometemos con una educación de calidad, basada en la reflexión pedagógica permanente, el trabajo colaborativo, la actualización profesional y la mejora continua de los procesos institucionales.</w:t>
      </w:r>
    </w:p>
    <w:p w14:paraId="222E13C6" w14:textId="77777777" w:rsidR="00DD3D47" w:rsidRPr="00CC7D72" w:rsidRDefault="00DD3D47" w:rsidP="00CC7D72">
      <w:pPr>
        <w:jc w:val="both"/>
        <w:rPr>
          <w:rFonts w:cstheme="minorHAnsi"/>
        </w:rPr>
      </w:pPr>
    </w:p>
    <w:p w14:paraId="5CB9461B" w14:textId="77777777" w:rsidR="00DD3D47" w:rsidRPr="00F93F8A" w:rsidRDefault="00DD3D47" w:rsidP="00F93F8A">
      <w:pPr>
        <w:jc w:val="center"/>
        <w:rPr>
          <w:rFonts w:cstheme="minorHAnsi"/>
          <w:b/>
          <w:bCs/>
        </w:rPr>
      </w:pPr>
      <w:r w:rsidRPr="00F93F8A">
        <w:rPr>
          <w:rFonts w:cstheme="minorHAnsi"/>
          <w:b/>
          <w:bCs/>
        </w:rPr>
        <w:t>Visión Institucional</w:t>
      </w:r>
    </w:p>
    <w:p w14:paraId="4AC36CF9" w14:textId="77777777" w:rsidR="00DD3D47" w:rsidRPr="00CC7D72" w:rsidRDefault="00DD3D47" w:rsidP="00CC7D72">
      <w:pPr>
        <w:jc w:val="both"/>
        <w:rPr>
          <w:rFonts w:cstheme="minorHAnsi"/>
        </w:rPr>
      </w:pPr>
    </w:p>
    <w:p w14:paraId="46386D44" w14:textId="77777777" w:rsidR="00DD3D47" w:rsidRPr="00CC7D72" w:rsidRDefault="00DD3D47" w:rsidP="00CC7D72">
      <w:pPr>
        <w:jc w:val="both"/>
        <w:rPr>
          <w:rFonts w:cstheme="minorHAnsi"/>
        </w:rPr>
      </w:pPr>
      <w:r w:rsidRPr="00CC7D72">
        <w:rPr>
          <w:rFonts w:cstheme="minorHAnsi"/>
        </w:rPr>
        <w:t>Proyectamos a la Escuela Especial de Lenguaje “Grandes Sueños” como un establecimiento educacional particular subvencionado de excelencia, reconocido por su compromiso con la inclusión, la calidad educativa y el servicio a la comunidad.</w:t>
      </w:r>
    </w:p>
    <w:p w14:paraId="7DC49740" w14:textId="77777777" w:rsidR="00DD3D47" w:rsidRPr="00CC7D72" w:rsidRDefault="00DD3D47" w:rsidP="00CC7D72">
      <w:pPr>
        <w:jc w:val="both"/>
        <w:rPr>
          <w:rFonts w:cstheme="minorHAnsi"/>
        </w:rPr>
      </w:pPr>
    </w:p>
    <w:p w14:paraId="79EB7260" w14:textId="61655080" w:rsidR="00DD3D47" w:rsidRPr="00CC7D72" w:rsidRDefault="00DD3D47" w:rsidP="00CC7D72">
      <w:pPr>
        <w:jc w:val="both"/>
        <w:rPr>
          <w:rFonts w:cstheme="minorHAnsi"/>
        </w:rPr>
      </w:pPr>
      <w:r w:rsidRPr="00CC7D72">
        <w:rPr>
          <w:rFonts w:cstheme="minorHAnsi"/>
        </w:rPr>
        <w:lastRenderedPageBreak/>
        <w:t>Aspiramos a consolidarnos como una institución referente en la comuna de Lampa en la atención especializada de niños y niñas con Trastorno del Lenguaje, brindando espacios de apoyo pedagógico, orientación familiar, contención emocional y prevención temprana.</w:t>
      </w:r>
    </w:p>
    <w:p w14:paraId="588FBE17" w14:textId="77777777" w:rsidR="00DD3D47" w:rsidRPr="00CC7D72" w:rsidRDefault="00DD3D47" w:rsidP="00CC7D72">
      <w:pPr>
        <w:jc w:val="both"/>
        <w:rPr>
          <w:rFonts w:cstheme="minorHAnsi"/>
        </w:rPr>
      </w:pPr>
    </w:p>
    <w:p w14:paraId="1D7C63E1" w14:textId="77777777" w:rsidR="00DD3D47" w:rsidRPr="00CC7D72" w:rsidRDefault="00DD3D47" w:rsidP="00CC7D72">
      <w:pPr>
        <w:jc w:val="both"/>
        <w:rPr>
          <w:rFonts w:cstheme="minorHAnsi"/>
        </w:rPr>
      </w:pPr>
      <w:r w:rsidRPr="00CC7D72">
        <w:rPr>
          <w:rFonts w:cstheme="minorHAnsi"/>
        </w:rPr>
        <w:t>Nuestra escuela busca impartir una educación integral con enfoque humanista, inclusivo, ambientalista y formativo, promoviendo en los estudiantes el respeto por sí mismos, por los demás y por su entorno, a través de experiencias de aprendizaje significativas y pertinentes.</w:t>
      </w:r>
    </w:p>
    <w:p w14:paraId="48107B51" w14:textId="77777777" w:rsidR="00DD3D47" w:rsidRPr="00CC7D72" w:rsidRDefault="00DD3D47" w:rsidP="00CC7D72">
      <w:pPr>
        <w:jc w:val="both"/>
        <w:rPr>
          <w:rFonts w:cstheme="minorHAnsi"/>
        </w:rPr>
      </w:pPr>
    </w:p>
    <w:p w14:paraId="3B579E54" w14:textId="77777777" w:rsidR="00DD3D47" w:rsidRPr="00CC7D72" w:rsidRDefault="00DD3D47" w:rsidP="00CC7D72">
      <w:pPr>
        <w:jc w:val="both"/>
        <w:rPr>
          <w:rFonts w:cstheme="minorHAnsi"/>
        </w:rPr>
      </w:pPr>
      <w:r w:rsidRPr="00CC7D72">
        <w:rPr>
          <w:rFonts w:cstheme="minorHAnsi"/>
        </w:rPr>
        <w:t>Asimismo, mediante la implementación de diversos planes institucionales como el Plan de Gestión de la Convivencia Escolar, Formación Ciudadana, Inclusión, Sexualidad, Afectividad y Género, aspiramos a formar futuros ciudadanos capaces de participar activamente en una sociedad democrática, con sentido de justicia, respeto por la diversidad y compromiso con los derechos humanos universales.</w:t>
      </w:r>
    </w:p>
    <w:p w14:paraId="2B61D66E" w14:textId="77777777" w:rsidR="00DD3D47" w:rsidRPr="00F93F8A" w:rsidRDefault="00DD3D47" w:rsidP="00F93F8A">
      <w:pPr>
        <w:jc w:val="center"/>
        <w:rPr>
          <w:rFonts w:cstheme="minorHAnsi"/>
          <w:b/>
          <w:bCs/>
        </w:rPr>
      </w:pPr>
    </w:p>
    <w:p w14:paraId="636C1299" w14:textId="77777777" w:rsidR="00DD3D47" w:rsidRPr="00CC7D72" w:rsidRDefault="00DD3D47" w:rsidP="00F93F8A">
      <w:pPr>
        <w:jc w:val="center"/>
        <w:rPr>
          <w:rFonts w:cstheme="minorHAnsi"/>
        </w:rPr>
      </w:pPr>
      <w:r w:rsidRPr="00F93F8A">
        <w:rPr>
          <w:rFonts w:cstheme="minorHAnsi"/>
          <w:b/>
          <w:bCs/>
        </w:rPr>
        <w:t>Misión Institucional</w:t>
      </w:r>
    </w:p>
    <w:p w14:paraId="44127337" w14:textId="77777777" w:rsidR="00DD3D47" w:rsidRPr="00CC7D72" w:rsidRDefault="00DD3D47" w:rsidP="00CC7D72">
      <w:pPr>
        <w:jc w:val="both"/>
        <w:rPr>
          <w:rFonts w:cstheme="minorHAnsi"/>
        </w:rPr>
      </w:pPr>
    </w:p>
    <w:p w14:paraId="12DAD395" w14:textId="7C35CEEB" w:rsidR="00DD3D47" w:rsidRPr="00CC7D72" w:rsidRDefault="00DD3D47" w:rsidP="00CC7D72">
      <w:pPr>
        <w:jc w:val="both"/>
        <w:rPr>
          <w:rFonts w:cstheme="minorHAnsi"/>
        </w:rPr>
      </w:pPr>
      <w:r w:rsidRPr="00CC7D72">
        <w:rPr>
          <w:rFonts w:cstheme="minorHAnsi"/>
        </w:rPr>
        <w:t>La misión de la Escuela Especial de Lenguaje “Grandes Sueños” es brindar una educación especializada, inclusiva y de calidad a niños y niñas con Trastorno del Lenguaje, favoreciendo la superación de las dificultades de la comunicación y promoviendo su desarrollo integral en todas sus dimensiones.</w:t>
      </w:r>
    </w:p>
    <w:p w14:paraId="6FF3C35B" w14:textId="77777777" w:rsidR="00DD3D47" w:rsidRPr="00CC7D72" w:rsidRDefault="00DD3D47" w:rsidP="00CC7D72">
      <w:pPr>
        <w:jc w:val="both"/>
        <w:rPr>
          <w:rFonts w:cstheme="minorHAnsi"/>
        </w:rPr>
      </w:pPr>
    </w:p>
    <w:p w14:paraId="759A7E27" w14:textId="77777777" w:rsidR="00DD3D47" w:rsidRPr="00CC7D72" w:rsidRDefault="00DD3D47" w:rsidP="00CC7D72">
      <w:pPr>
        <w:jc w:val="both"/>
        <w:rPr>
          <w:rFonts w:cstheme="minorHAnsi"/>
        </w:rPr>
      </w:pPr>
      <w:r w:rsidRPr="00CC7D72">
        <w:rPr>
          <w:rFonts w:cstheme="minorHAnsi"/>
        </w:rPr>
        <w:t>Nuestro propósito es disminuir las alteraciones del lenguaje presentes en la población infantil, fortaleciendo sus habilidades comunicativas, cognitivas, emocionales y sociales, facilitando así una adecuada inserción en la educación regular común y en su entorno social.</w:t>
      </w:r>
    </w:p>
    <w:p w14:paraId="42E6A75D" w14:textId="77777777" w:rsidR="00DD3D47" w:rsidRPr="00CC7D72" w:rsidRDefault="00DD3D47" w:rsidP="00CC7D72">
      <w:pPr>
        <w:jc w:val="both"/>
        <w:rPr>
          <w:rFonts w:cstheme="minorHAnsi"/>
        </w:rPr>
      </w:pPr>
    </w:p>
    <w:p w14:paraId="25AF64BE" w14:textId="77777777" w:rsidR="00DD3D47" w:rsidRPr="00CC7D72" w:rsidRDefault="00DD3D47" w:rsidP="00CC7D72">
      <w:pPr>
        <w:jc w:val="both"/>
        <w:rPr>
          <w:rFonts w:cstheme="minorHAnsi"/>
        </w:rPr>
      </w:pPr>
      <w:r w:rsidRPr="00CC7D72">
        <w:rPr>
          <w:rFonts w:cstheme="minorHAnsi"/>
        </w:rPr>
        <w:t xml:space="preserve">A través de una atención pedagógica y fonoaudiológica oportuna, sistemática y pertinente, buscamos alcanzar altos niveles de egreso anual, promoviendo procesos de aprendizaje significativos basados en los principios establecidos en las Bases Curriculares de la Educación </w:t>
      </w:r>
      <w:proofErr w:type="spellStart"/>
      <w:r w:rsidRPr="00CC7D72">
        <w:rPr>
          <w:rFonts w:cstheme="minorHAnsi"/>
        </w:rPr>
        <w:t>Parvularia</w:t>
      </w:r>
      <w:proofErr w:type="spellEnd"/>
      <w:r w:rsidRPr="00CC7D72">
        <w:rPr>
          <w:rFonts w:cstheme="minorHAnsi"/>
        </w:rPr>
        <w:t xml:space="preserve"> (2018).</w:t>
      </w:r>
    </w:p>
    <w:p w14:paraId="54B88B37" w14:textId="77777777" w:rsidR="00DD3D47" w:rsidRPr="00CC7D72" w:rsidRDefault="00DD3D47" w:rsidP="00CC7D72">
      <w:pPr>
        <w:jc w:val="both"/>
        <w:rPr>
          <w:rFonts w:cstheme="minorHAnsi"/>
        </w:rPr>
      </w:pPr>
    </w:p>
    <w:p w14:paraId="46C18DAE" w14:textId="77777777" w:rsidR="00DD3D47" w:rsidRPr="00CC7D72" w:rsidRDefault="00DD3D47" w:rsidP="00CC7D72">
      <w:pPr>
        <w:jc w:val="both"/>
        <w:rPr>
          <w:rFonts w:cstheme="minorHAnsi"/>
        </w:rPr>
      </w:pPr>
      <w:r w:rsidRPr="00CC7D72">
        <w:rPr>
          <w:rFonts w:cstheme="minorHAnsi"/>
        </w:rPr>
        <w:t>Entendemos al estudiante como un ser en permanente desarrollo, constructor de su identidad, capaz de descubrir sus emociones, potencialidades y talentos, por lo que nuestra labor educativa se orienta a fortalecer su autonomía, autoestima, participación y formación valórica.</w:t>
      </w:r>
    </w:p>
    <w:p w14:paraId="0A6517BE" w14:textId="77777777" w:rsidR="00DD3D47" w:rsidRPr="00CC7D72" w:rsidRDefault="00DD3D47" w:rsidP="00CC7D72">
      <w:pPr>
        <w:jc w:val="both"/>
        <w:rPr>
          <w:rFonts w:cstheme="minorHAnsi"/>
        </w:rPr>
      </w:pPr>
    </w:p>
    <w:p w14:paraId="5EF39778" w14:textId="4E242230" w:rsidR="00B21800" w:rsidRPr="00CC7D72" w:rsidRDefault="00DD3D47" w:rsidP="00CC7D72">
      <w:pPr>
        <w:jc w:val="both"/>
        <w:rPr>
          <w:rFonts w:cstheme="minorHAnsi"/>
        </w:rPr>
      </w:pPr>
      <w:r w:rsidRPr="00CC7D72">
        <w:rPr>
          <w:rFonts w:cstheme="minorHAnsi"/>
        </w:rPr>
        <w:t>Nuestra principal tarea es garantizar una educación de calidad que permita el desarrollo de competencias esenciales para enfrentar una sociedad en constante transformación, formando personas íntegras, respetuosas, responsables y preparadas para contribuir positivamente a su comunidad.</w:t>
      </w:r>
    </w:p>
    <w:p w14:paraId="17ED2A01" w14:textId="77777777" w:rsidR="00B21800" w:rsidRPr="00F93F8A" w:rsidRDefault="00B21800" w:rsidP="00F93F8A">
      <w:pPr>
        <w:jc w:val="center"/>
        <w:rPr>
          <w:rFonts w:cstheme="minorHAnsi"/>
          <w:b/>
          <w:bCs/>
        </w:rPr>
      </w:pPr>
    </w:p>
    <w:p w14:paraId="3EABE073" w14:textId="161E5D4B" w:rsidR="00A03330" w:rsidRDefault="00F93F8A" w:rsidP="00F93F8A">
      <w:pPr>
        <w:jc w:val="center"/>
        <w:rPr>
          <w:rFonts w:cstheme="minorHAnsi"/>
          <w:b/>
          <w:bCs/>
        </w:rPr>
      </w:pPr>
      <w:r w:rsidRPr="00F93F8A">
        <w:rPr>
          <w:rFonts w:cstheme="minorHAnsi"/>
          <w:b/>
          <w:bCs/>
        </w:rPr>
        <w:lastRenderedPageBreak/>
        <w:t>D</w:t>
      </w:r>
      <w:r w:rsidR="00A03330" w:rsidRPr="00A03330">
        <w:rPr>
          <w:rFonts w:cstheme="minorHAnsi"/>
          <w:b/>
          <w:bCs/>
        </w:rPr>
        <w:t>efiniciones y Sentidos Institucionales</w:t>
      </w:r>
    </w:p>
    <w:p w14:paraId="2C67FAF7" w14:textId="77777777" w:rsidR="00F93F8A" w:rsidRPr="00A03330" w:rsidRDefault="00F93F8A" w:rsidP="00F93F8A">
      <w:pPr>
        <w:jc w:val="center"/>
        <w:rPr>
          <w:rFonts w:cstheme="minorHAnsi"/>
          <w:b/>
          <w:bCs/>
        </w:rPr>
      </w:pPr>
    </w:p>
    <w:p w14:paraId="62CE6EF3" w14:textId="77777777" w:rsidR="00A03330" w:rsidRDefault="00A03330" w:rsidP="00CC7D72">
      <w:pPr>
        <w:jc w:val="both"/>
        <w:rPr>
          <w:rFonts w:cstheme="minorHAnsi"/>
        </w:rPr>
      </w:pPr>
      <w:r w:rsidRPr="00A03330">
        <w:rPr>
          <w:rFonts w:cstheme="minorHAnsi"/>
        </w:rPr>
        <w:t>Principios y Enfoques Educativos</w:t>
      </w:r>
    </w:p>
    <w:p w14:paraId="09B94BEC" w14:textId="77777777" w:rsidR="00F93F8A" w:rsidRPr="00A03330" w:rsidRDefault="00F93F8A" w:rsidP="00CC7D72">
      <w:pPr>
        <w:jc w:val="both"/>
        <w:rPr>
          <w:rFonts w:cstheme="minorHAnsi"/>
        </w:rPr>
      </w:pPr>
    </w:p>
    <w:p w14:paraId="24834296" w14:textId="77777777" w:rsidR="00A03330" w:rsidRPr="00A03330" w:rsidRDefault="00A03330" w:rsidP="00CC7D72">
      <w:pPr>
        <w:jc w:val="both"/>
        <w:rPr>
          <w:rFonts w:cstheme="minorHAnsi"/>
        </w:rPr>
      </w:pPr>
      <w:r w:rsidRPr="00A03330">
        <w:rPr>
          <w:rFonts w:cstheme="minorHAnsi"/>
        </w:rPr>
        <w:t>El accionar pedagógico de la Escuela Especial de Lenguaje “Grandes Sueños” se orienta hacia el desarrollo integral de niños y niñas, considerando sus dimensiones cognitivas, emocionales, sociales, físicas y comunicativas, entendiendo que el aprendizaje significativo se construye a partir de la experiencia, la exploración, el juego y la interacción con el entorno.</w:t>
      </w:r>
    </w:p>
    <w:p w14:paraId="5A9E33F5" w14:textId="77777777" w:rsidR="00A03330" w:rsidRPr="00A03330" w:rsidRDefault="00A03330" w:rsidP="00CC7D72">
      <w:pPr>
        <w:jc w:val="both"/>
        <w:rPr>
          <w:rFonts w:cstheme="minorHAnsi"/>
        </w:rPr>
      </w:pPr>
      <w:r w:rsidRPr="00A03330">
        <w:rPr>
          <w:rFonts w:cstheme="minorHAnsi"/>
        </w:rPr>
        <w:t>Nuestro enfoque educativo reconoce al estudiante como protagonista activo de su proceso de aprendizaje, favoreciendo instancias donde pueda descubrir, experimentar, crear, expresarse y construir conocimientos de manera autónoma y significativa.</w:t>
      </w:r>
    </w:p>
    <w:p w14:paraId="023C1214" w14:textId="77777777" w:rsidR="00A03330" w:rsidRPr="00A03330" w:rsidRDefault="00A03330" w:rsidP="00CC7D72">
      <w:pPr>
        <w:jc w:val="both"/>
        <w:rPr>
          <w:rFonts w:cstheme="minorHAnsi"/>
        </w:rPr>
      </w:pPr>
      <w:r w:rsidRPr="00A03330">
        <w:rPr>
          <w:rFonts w:cstheme="minorHAnsi"/>
        </w:rPr>
        <w:t xml:space="preserve">La práctica pedagógica se fundamenta en los principios establecidos en las Bases Curriculares de la Educación </w:t>
      </w:r>
      <w:proofErr w:type="spellStart"/>
      <w:r w:rsidRPr="00A03330">
        <w:rPr>
          <w:rFonts w:cstheme="minorHAnsi"/>
        </w:rPr>
        <w:t>Parvularia</w:t>
      </w:r>
      <w:proofErr w:type="spellEnd"/>
      <w:r w:rsidRPr="00A03330">
        <w:rPr>
          <w:rFonts w:cstheme="minorHAnsi"/>
        </w:rPr>
        <w:t xml:space="preserve"> (BCEP 2018), bajo un enfoque humanista, inclusivo, potenciador y respetuoso de la diversidad.</w:t>
      </w:r>
    </w:p>
    <w:p w14:paraId="558E3519" w14:textId="77777777" w:rsidR="00A03330" w:rsidRPr="00A03330" w:rsidRDefault="00A03330" w:rsidP="00CC7D72">
      <w:pPr>
        <w:jc w:val="both"/>
        <w:rPr>
          <w:rFonts w:cstheme="minorHAnsi"/>
        </w:rPr>
      </w:pPr>
      <w:r w:rsidRPr="00A03330">
        <w:rPr>
          <w:rFonts w:cstheme="minorHAnsi"/>
        </w:rPr>
        <w:t>Tal como señalan las BCEP:</w:t>
      </w:r>
    </w:p>
    <w:p w14:paraId="4B97E3E3" w14:textId="77777777" w:rsidR="00A03330" w:rsidRPr="00A03330" w:rsidRDefault="00A03330" w:rsidP="00CC7D72">
      <w:pPr>
        <w:jc w:val="both"/>
        <w:rPr>
          <w:rFonts w:cstheme="minorHAnsi"/>
        </w:rPr>
      </w:pPr>
      <w:r w:rsidRPr="00A03330">
        <w:rPr>
          <w:rFonts w:cstheme="minorHAnsi"/>
        </w:rPr>
        <w:t xml:space="preserve">“…En el marco de la Educación </w:t>
      </w:r>
      <w:proofErr w:type="spellStart"/>
      <w:r w:rsidRPr="00A03330">
        <w:rPr>
          <w:rFonts w:cstheme="minorHAnsi"/>
        </w:rPr>
        <w:t>Parvularia</w:t>
      </w:r>
      <w:proofErr w:type="spellEnd"/>
      <w:r w:rsidRPr="00A03330">
        <w:rPr>
          <w:rFonts w:cstheme="minorHAnsi"/>
        </w:rPr>
        <w:t>, son especialmente relevantes aquellas experiencias en las que cada niña y niño juega, decide, participa, se identifica, construye, se vincula, dialoga, trabaja con otros, explora su mundo, confía, percibe y se mueve, se autorregula, se conoce a sí mismo, atribuye significados, opina, expresa sus sentimientos, se asombra, desarrolla sus talentos, se organiza, disfruta, se hace preguntas, escucha y busca respuestas…”</w:t>
      </w:r>
      <w:r w:rsidRPr="00A03330">
        <w:rPr>
          <w:rFonts w:cstheme="minorHAnsi"/>
        </w:rPr>
        <w:br/>
        <w:t>(BCEP, 2018, pág. 28)</w:t>
      </w:r>
    </w:p>
    <w:p w14:paraId="1D0E6A36" w14:textId="77777777" w:rsidR="00A03330" w:rsidRDefault="00A03330" w:rsidP="00CC7D72">
      <w:pPr>
        <w:jc w:val="both"/>
        <w:rPr>
          <w:rFonts w:cstheme="minorHAnsi"/>
        </w:rPr>
      </w:pPr>
      <w:r w:rsidRPr="00A03330">
        <w:rPr>
          <w:rFonts w:cstheme="minorHAnsi"/>
        </w:rPr>
        <w:t>Los principios pedagógicos constituyen orientaciones fundamentales para organizar, implementar y evaluar la práctica educativa, favoreciendo experiencias de aprendizaje pertinentes, significativas e inclusivas.</w:t>
      </w:r>
    </w:p>
    <w:p w14:paraId="02C0AFB9" w14:textId="77777777" w:rsidR="00F93F8A" w:rsidRPr="00A03330" w:rsidRDefault="00F93F8A" w:rsidP="00CC7D72">
      <w:pPr>
        <w:jc w:val="both"/>
        <w:rPr>
          <w:rFonts w:cstheme="minorHAnsi"/>
        </w:rPr>
      </w:pPr>
    </w:p>
    <w:p w14:paraId="4D0D5EED" w14:textId="53969458" w:rsidR="00A03330" w:rsidRPr="00A03330" w:rsidRDefault="00A03330" w:rsidP="00CC7D72">
      <w:pPr>
        <w:jc w:val="both"/>
        <w:rPr>
          <w:rFonts w:cstheme="minorHAnsi"/>
        </w:rPr>
      </w:pPr>
    </w:p>
    <w:p w14:paraId="14FF849D" w14:textId="77777777" w:rsidR="00A03330" w:rsidRDefault="00A03330" w:rsidP="00F93F8A">
      <w:pPr>
        <w:jc w:val="center"/>
        <w:rPr>
          <w:rFonts w:cstheme="minorHAnsi"/>
          <w:b/>
          <w:bCs/>
        </w:rPr>
      </w:pPr>
      <w:r w:rsidRPr="00A03330">
        <w:rPr>
          <w:rFonts w:cstheme="minorHAnsi"/>
          <w:b/>
          <w:bCs/>
        </w:rPr>
        <w:t xml:space="preserve">Principios Pedagógicos de la Educación </w:t>
      </w:r>
      <w:proofErr w:type="spellStart"/>
      <w:r w:rsidRPr="00A03330">
        <w:rPr>
          <w:rFonts w:cstheme="minorHAnsi"/>
          <w:b/>
          <w:bCs/>
        </w:rPr>
        <w:t>Parvularia</w:t>
      </w:r>
      <w:proofErr w:type="spellEnd"/>
    </w:p>
    <w:p w14:paraId="1373859B" w14:textId="77777777" w:rsidR="002C47A8" w:rsidRPr="00A03330" w:rsidRDefault="002C47A8" w:rsidP="00F93F8A">
      <w:pPr>
        <w:jc w:val="center"/>
        <w:rPr>
          <w:rFonts w:cstheme="minorHAnsi"/>
          <w:b/>
          <w:bCs/>
        </w:rPr>
      </w:pPr>
    </w:p>
    <w:p w14:paraId="298F3EB2" w14:textId="77777777" w:rsidR="00A03330" w:rsidRPr="00A03330" w:rsidRDefault="00A03330" w:rsidP="00CC7D72">
      <w:pPr>
        <w:jc w:val="both"/>
        <w:rPr>
          <w:rFonts w:cstheme="minorHAnsi"/>
        </w:rPr>
      </w:pPr>
      <w:r w:rsidRPr="00A03330">
        <w:rPr>
          <w:rFonts w:cstheme="minorHAnsi"/>
        </w:rPr>
        <w:t>1. Principio de Bienestar</w:t>
      </w:r>
    </w:p>
    <w:p w14:paraId="77650D53" w14:textId="77777777" w:rsidR="00A03330" w:rsidRPr="00A03330" w:rsidRDefault="00A03330" w:rsidP="00CC7D72">
      <w:pPr>
        <w:jc w:val="both"/>
        <w:rPr>
          <w:rFonts w:cstheme="minorHAnsi"/>
        </w:rPr>
      </w:pPr>
      <w:r w:rsidRPr="00A03330">
        <w:rPr>
          <w:rFonts w:cstheme="minorHAnsi"/>
        </w:rPr>
        <w:t>Busca garantizar permanentemente la integridad física, psicológica, moral y espiritual de cada niño y niña, promoviendo ambientes seguros, acogedores y respetuosos que favorezcan el aprendizaje, la confianza y el desarrollo pleno.</w:t>
      </w:r>
    </w:p>
    <w:p w14:paraId="7ABD211C" w14:textId="77777777" w:rsidR="00A03330" w:rsidRPr="00A03330" w:rsidRDefault="00A03330" w:rsidP="00CC7D72">
      <w:pPr>
        <w:jc w:val="both"/>
        <w:rPr>
          <w:rFonts w:cstheme="minorHAnsi"/>
        </w:rPr>
      </w:pPr>
      <w:r w:rsidRPr="00A03330">
        <w:rPr>
          <w:rFonts w:cstheme="minorHAnsi"/>
        </w:rPr>
        <w:t>Toda experiencia educativa debe permitir que los estudiantes se sientan valorados, protegidos y considerados en sus necesidades e intereses, desarrollando progresivamente una sensación de bienestar integral.</w:t>
      </w:r>
    </w:p>
    <w:p w14:paraId="44AC2808" w14:textId="3372BBAC" w:rsidR="00A03330" w:rsidRPr="00A03330" w:rsidRDefault="00A03330" w:rsidP="00CC7D72">
      <w:pPr>
        <w:jc w:val="both"/>
        <w:rPr>
          <w:rFonts w:cstheme="minorHAnsi"/>
        </w:rPr>
      </w:pPr>
    </w:p>
    <w:p w14:paraId="1B88944C" w14:textId="77777777" w:rsidR="00A03330" w:rsidRPr="00A03330" w:rsidRDefault="00A03330" w:rsidP="00CC7D72">
      <w:pPr>
        <w:jc w:val="both"/>
        <w:rPr>
          <w:rFonts w:cstheme="minorHAnsi"/>
        </w:rPr>
      </w:pPr>
      <w:r w:rsidRPr="00A03330">
        <w:rPr>
          <w:rFonts w:cstheme="minorHAnsi"/>
        </w:rPr>
        <w:t>2. Principio de Unidad</w:t>
      </w:r>
    </w:p>
    <w:p w14:paraId="61ADF5D5" w14:textId="77777777" w:rsidR="00A03330" w:rsidRPr="00A03330" w:rsidRDefault="00A03330" w:rsidP="00CC7D72">
      <w:pPr>
        <w:jc w:val="both"/>
        <w:rPr>
          <w:rFonts w:cstheme="minorHAnsi"/>
        </w:rPr>
      </w:pPr>
      <w:r w:rsidRPr="00A03330">
        <w:rPr>
          <w:rFonts w:cstheme="minorHAnsi"/>
        </w:rPr>
        <w:t>Reconoce que cada niño y niña es una persona integral e indivisible, que aprende con todo su ser: emociones, cuerpo, pensamiento, experiencias previas, espiritualidad y relaciones.</w:t>
      </w:r>
    </w:p>
    <w:p w14:paraId="69BCDE7E" w14:textId="77777777" w:rsidR="00A03330" w:rsidRPr="00A03330" w:rsidRDefault="00A03330" w:rsidP="00CC7D72">
      <w:pPr>
        <w:jc w:val="both"/>
        <w:rPr>
          <w:rFonts w:cstheme="minorHAnsi"/>
        </w:rPr>
      </w:pPr>
      <w:r w:rsidRPr="00A03330">
        <w:rPr>
          <w:rFonts w:cstheme="minorHAnsi"/>
        </w:rPr>
        <w:lastRenderedPageBreak/>
        <w:t>Por ello, el proceso educativo debe considerar todas sus dimensiones de desarrollo de manera articulada y coherente.</w:t>
      </w:r>
    </w:p>
    <w:p w14:paraId="0DB07A1E" w14:textId="0580A626" w:rsidR="00A03330" w:rsidRPr="00A03330" w:rsidRDefault="00A03330" w:rsidP="00CC7D72">
      <w:pPr>
        <w:jc w:val="both"/>
        <w:rPr>
          <w:rFonts w:cstheme="minorHAnsi"/>
        </w:rPr>
      </w:pPr>
    </w:p>
    <w:p w14:paraId="46498B6B" w14:textId="77777777" w:rsidR="00A03330" w:rsidRPr="00A03330" w:rsidRDefault="00A03330" w:rsidP="00CC7D72">
      <w:pPr>
        <w:jc w:val="both"/>
        <w:rPr>
          <w:rFonts w:cstheme="minorHAnsi"/>
        </w:rPr>
      </w:pPr>
      <w:r w:rsidRPr="00A03330">
        <w:rPr>
          <w:rFonts w:cstheme="minorHAnsi"/>
        </w:rPr>
        <w:t>3. Principio de Singularidad</w:t>
      </w:r>
    </w:p>
    <w:p w14:paraId="0E765C65" w14:textId="77777777" w:rsidR="00A03330" w:rsidRPr="00A03330" w:rsidRDefault="00A03330" w:rsidP="00CC7D72">
      <w:pPr>
        <w:jc w:val="both"/>
        <w:rPr>
          <w:rFonts w:cstheme="minorHAnsi"/>
        </w:rPr>
      </w:pPr>
      <w:r w:rsidRPr="00A03330">
        <w:rPr>
          <w:rFonts w:cstheme="minorHAnsi"/>
        </w:rPr>
        <w:t>Cada estudiante es único, con características, intereses, ritmos, necesidades y potencialidades propias que deben ser reconocidas, respetadas y valoradas en todo momento.</w:t>
      </w:r>
    </w:p>
    <w:p w14:paraId="6DC33DF8" w14:textId="77777777" w:rsidR="00A03330" w:rsidRPr="00A03330" w:rsidRDefault="00A03330" w:rsidP="00CC7D72">
      <w:pPr>
        <w:jc w:val="both"/>
        <w:rPr>
          <w:rFonts w:cstheme="minorHAnsi"/>
        </w:rPr>
      </w:pPr>
      <w:r w:rsidRPr="00A03330">
        <w:rPr>
          <w:rFonts w:cstheme="minorHAnsi"/>
        </w:rPr>
        <w:t>Este principio promueve una educación inclusiva y equitativa, capaz de responder a la diversidad presente en el aula.</w:t>
      </w:r>
    </w:p>
    <w:p w14:paraId="762D4488" w14:textId="0DF4DAF5" w:rsidR="00A03330" w:rsidRPr="00A03330" w:rsidRDefault="00A03330" w:rsidP="00CC7D72">
      <w:pPr>
        <w:jc w:val="both"/>
        <w:rPr>
          <w:rFonts w:cstheme="minorHAnsi"/>
        </w:rPr>
      </w:pPr>
    </w:p>
    <w:p w14:paraId="41AB15E9" w14:textId="77777777" w:rsidR="00A03330" w:rsidRPr="00A03330" w:rsidRDefault="00A03330" w:rsidP="00CC7D72">
      <w:pPr>
        <w:jc w:val="both"/>
        <w:rPr>
          <w:rFonts w:cstheme="minorHAnsi"/>
        </w:rPr>
      </w:pPr>
      <w:r w:rsidRPr="00A03330">
        <w:rPr>
          <w:rFonts w:cstheme="minorHAnsi"/>
        </w:rPr>
        <w:t>4. Principio de Actividad</w:t>
      </w:r>
    </w:p>
    <w:p w14:paraId="5B7452E6" w14:textId="77777777" w:rsidR="00A03330" w:rsidRPr="00A03330" w:rsidRDefault="00A03330" w:rsidP="00CC7D72">
      <w:pPr>
        <w:jc w:val="both"/>
        <w:rPr>
          <w:rFonts w:cstheme="minorHAnsi"/>
        </w:rPr>
      </w:pPr>
      <w:r w:rsidRPr="00A03330">
        <w:rPr>
          <w:rFonts w:cstheme="minorHAnsi"/>
        </w:rPr>
        <w:t>Los niños y niñas deben ser protagonistas de sus aprendizajes mediante la exploración, la participación activa, la creación y la interacción con su entorno.</w:t>
      </w:r>
    </w:p>
    <w:p w14:paraId="189D37CB" w14:textId="77777777" w:rsidR="00A03330" w:rsidRPr="00A03330" w:rsidRDefault="00A03330" w:rsidP="00CC7D72">
      <w:pPr>
        <w:jc w:val="both"/>
        <w:rPr>
          <w:rFonts w:cstheme="minorHAnsi"/>
        </w:rPr>
      </w:pPr>
      <w:r w:rsidRPr="00A03330">
        <w:rPr>
          <w:rFonts w:cstheme="minorHAnsi"/>
        </w:rPr>
        <w:t>El equipo pedagógico debe generar ambientes enriquecidos y desafiantes que estimulen la curiosidad, la creatividad y la autonomía.</w:t>
      </w:r>
    </w:p>
    <w:p w14:paraId="62723259" w14:textId="537A17EE" w:rsidR="00A03330" w:rsidRPr="00A03330" w:rsidRDefault="00A03330" w:rsidP="00CC7D72">
      <w:pPr>
        <w:jc w:val="both"/>
        <w:rPr>
          <w:rFonts w:cstheme="minorHAnsi"/>
        </w:rPr>
      </w:pPr>
    </w:p>
    <w:p w14:paraId="520264BC" w14:textId="77777777" w:rsidR="00A03330" w:rsidRPr="00A03330" w:rsidRDefault="00A03330" w:rsidP="00CC7D72">
      <w:pPr>
        <w:jc w:val="both"/>
        <w:rPr>
          <w:rFonts w:cstheme="minorHAnsi"/>
        </w:rPr>
      </w:pPr>
      <w:r w:rsidRPr="00A03330">
        <w:rPr>
          <w:rFonts w:cstheme="minorHAnsi"/>
        </w:rPr>
        <w:t>5. Principio del Juego</w:t>
      </w:r>
    </w:p>
    <w:p w14:paraId="40DF696C" w14:textId="77777777" w:rsidR="00A03330" w:rsidRPr="00A03330" w:rsidRDefault="00A03330" w:rsidP="00CC7D72">
      <w:pPr>
        <w:jc w:val="both"/>
        <w:rPr>
          <w:rFonts w:cstheme="minorHAnsi"/>
        </w:rPr>
      </w:pPr>
      <w:r w:rsidRPr="00A03330">
        <w:rPr>
          <w:rFonts w:cstheme="minorHAnsi"/>
        </w:rPr>
        <w:t>El juego constituye una estrategia pedagógica esencial y una actividad natural en la infancia.</w:t>
      </w:r>
    </w:p>
    <w:p w14:paraId="55DC2801" w14:textId="77777777" w:rsidR="00A03330" w:rsidRPr="00A03330" w:rsidRDefault="00A03330" w:rsidP="00CC7D72">
      <w:pPr>
        <w:jc w:val="both"/>
        <w:rPr>
          <w:rFonts w:cstheme="minorHAnsi"/>
        </w:rPr>
      </w:pPr>
      <w:r w:rsidRPr="00A03330">
        <w:rPr>
          <w:rFonts w:cstheme="minorHAnsi"/>
        </w:rPr>
        <w:t>A través del juego, los estudiantes desarrollan habilidades cognitivas, emocionales, sociales y motrices, fortaleciendo su capacidad de aprender de manera significativa y placentera.</w:t>
      </w:r>
    </w:p>
    <w:p w14:paraId="79F78B0C" w14:textId="57B8469F" w:rsidR="00A03330" w:rsidRPr="00A03330" w:rsidRDefault="00A03330" w:rsidP="00CC7D72">
      <w:pPr>
        <w:jc w:val="both"/>
        <w:rPr>
          <w:rFonts w:cstheme="minorHAnsi"/>
        </w:rPr>
      </w:pPr>
    </w:p>
    <w:p w14:paraId="289E3FA6" w14:textId="77777777" w:rsidR="00A03330" w:rsidRPr="00A03330" w:rsidRDefault="00A03330" w:rsidP="00CC7D72">
      <w:pPr>
        <w:jc w:val="both"/>
        <w:rPr>
          <w:rFonts w:cstheme="minorHAnsi"/>
        </w:rPr>
      </w:pPr>
      <w:r w:rsidRPr="00A03330">
        <w:rPr>
          <w:rFonts w:cstheme="minorHAnsi"/>
        </w:rPr>
        <w:t>6. Principio de Relación</w:t>
      </w:r>
    </w:p>
    <w:p w14:paraId="59FC998C" w14:textId="77777777" w:rsidR="00A03330" w:rsidRPr="00A03330" w:rsidRDefault="00A03330" w:rsidP="00CC7D72">
      <w:pPr>
        <w:jc w:val="both"/>
        <w:rPr>
          <w:rFonts w:cstheme="minorHAnsi"/>
        </w:rPr>
      </w:pPr>
      <w:r w:rsidRPr="00A03330">
        <w:rPr>
          <w:rFonts w:cstheme="minorHAnsi"/>
        </w:rPr>
        <w:t>La interacción positiva con pares y adultos favorece la construcción de vínculos afectivos, la integración social y el desarrollo de aprendizajes significativos.</w:t>
      </w:r>
    </w:p>
    <w:p w14:paraId="59DB6376" w14:textId="59267FFD" w:rsidR="00B21800" w:rsidRPr="00CC7D72" w:rsidRDefault="00A03330" w:rsidP="00CC7D72">
      <w:pPr>
        <w:jc w:val="both"/>
        <w:rPr>
          <w:rFonts w:cstheme="minorHAnsi"/>
        </w:rPr>
      </w:pPr>
      <w:r w:rsidRPr="00A03330">
        <w:rPr>
          <w:rFonts w:cstheme="minorHAnsi"/>
        </w:rPr>
        <w:t>La convivencia respetuosa y la participación activa fortalecen la formación ciudadana desde la primera infancia.</w:t>
      </w:r>
    </w:p>
    <w:p w14:paraId="55F121CE" w14:textId="77777777" w:rsidR="0081473D" w:rsidRPr="00CC7D72" w:rsidRDefault="0081473D" w:rsidP="00CC7D72">
      <w:pPr>
        <w:jc w:val="both"/>
        <w:rPr>
          <w:rFonts w:cstheme="minorHAnsi"/>
        </w:rPr>
      </w:pPr>
    </w:p>
    <w:p w14:paraId="1EAABB5F" w14:textId="77777777" w:rsidR="0081473D" w:rsidRPr="00CC7D72" w:rsidRDefault="0081473D" w:rsidP="00CC7D72">
      <w:pPr>
        <w:jc w:val="both"/>
        <w:rPr>
          <w:rFonts w:cstheme="minorHAnsi"/>
        </w:rPr>
      </w:pPr>
      <w:r w:rsidRPr="00CC7D72">
        <w:rPr>
          <w:rFonts w:cstheme="minorHAnsi"/>
        </w:rPr>
        <w:t>7. Principio de Significado</w:t>
      </w:r>
    </w:p>
    <w:p w14:paraId="16E2F5B2" w14:textId="77777777" w:rsidR="0081473D" w:rsidRPr="00CC7D72" w:rsidRDefault="0081473D" w:rsidP="00CC7D72">
      <w:pPr>
        <w:jc w:val="both"/>
        <w:rPr>
          <w:rFonts w:cstheme="minorHAnsi"/>
        </w:rPr>
      </w:pPr>
      <w:r w:rsidRPr="00CC7D72">
        <w:rPr>
          <w:rFonts w:cstheme="minorHAnsi"/>
        </w:rPr>
        <w:t>Los aprendizajes adquieren mayor valor cuando se relacionan con las experiencias previas, intereses y necesidades reales de los niños y niñas.</w:t>
      </w:r>
    </w:p>
    <w:p w14:paraId="1BF85A66" w14:textId="77777777" w:rsidR="0081473D" w:rsidRPr="00CC7D72" w:rsidRDefault="0081473D" w:rsidP="00CC7D72">
      <w:pPr>
        <w:jc w:val="both"/>
        <w:rPr>
          <w:rFonts w:cstheme="minorHAnsi"/>
        </w:rPr>
      </w:pPr>
      <w:r w:rsidRPr="00CC7D72">
        <w:rPr>
          <w:rFonts w:cstheme="minorHAnsi"/>
        </w:rPr>
        <w:t>El equipo pedagógico debe propiciar experiencias cercanas, pertinentes y contextualizadas que otorguen sentido al proceso educativo.</w:t>
      </w:r>
    </w:p>
    <w:p w14:paraId="21B0BF64" w14:textId="77777777" w:rsidR="0081473D" w:rsidRPr="00CC7D72" w:rsidRDefault="0081473D" w:rsidP="00CC7D72">
      <w:pPr>
        <w:jc w:val="both"/>
        <w:rPr>
          <w:rFonts w:cstheme="minorHAnsi"/>
        </w:rPr>
      </w:pPr>
    </w:p>
    <w:p w14:paraId="14AB2BFC" w14:textId="77777777" w:rsidR="0081473D" w:rsidRPr="00CC7D72" w:rsidRDefault="0081473D" w:rsidP="00CC7D72">
      <w:pPr>
        <w:jc w:val="both"/>
        <w:rPr>
          <w:rFonts w:cstheme="minorHAnsi"/>
        </w:rPr>
      </w:pPr>
      <w:r w:rsidRPr="00CC7D72">
        <w:rPr>
          <w:rFonts w:cstheme="minorHAnsi"/>
        </w:rPr>
        <w:t>8. Principio de Potenciación</w:t>
      </w:r>
    </w:p>
    <w:p w14:paraId="05C30F0F" w14:textId="77777777" w:rsidR="0081473D" w:rsidRPr="00CC7D72" w:rsidRDefault="0081473D" w:rsidP="00CC7D72">
      <w:pPr>
        <w:jc w:val="both"/>
        <w:rPr>
          <w:rFonts w:cstheme="minorHAnsi"/>
        </w:rPr>
      </w:pPr>
      <w:r w:rsidRPr="00CC7D72">
        <w:rPr>
          <w:rFonts w:cstheme="minorHAnsi"/>
        </w:rPr>
        <w:t>Busca fortalecer progresivamente la confianza de los estudiantes en sus propias capacidades, promoviendo la autoestima, la autonomía y la superación de desafíos.</w:t>
      </w:r>
    </w:p>
    <w:p w14:paraId="272561E1" w14:textId="77777777" w:rsidR="0081473D" w:rsidRPr="00CC7D72" w:rsidRDefault="0081473D" w:rsidP="00CC7D72">
      <w:pPr>
        <w:jc w:val="both"/>
        <w:rPr>
          <w:rFonts w:cstheme="minorHAnsi"/>
        </w:rPr>
      </w:pPr>
      <w:r w:rsidRPr="00CC7D72">
        <w:rPr>
          <w:rFonts w:cstheme="minorHAnsi"/>
        </w:rPr>
        <w:t>La confianza transmitida por el equipo educativo constituye un elemento fundamental para el desarrollo integral.</w:t>
      </w:r>
    </w:p>
    <w:p w14:paraId="6028CDC0" w14:textId="77777777" w:rsidR="0081473D" w:rsidRPr="00CC7D72" w:rsidRDefault="0081473D" w:rsidP="00950793">
      <w:pPr>
        <w:jc w:val="right"/>
        <w:rPr>
          <w:rFonts w:cstheme="minorHAnsi"/>
        </w:rPr>
      </w:pPr>
      <w:r w:rsidRPr="00CC7D72">
        <w:rPr>
          <w:rFonts w:cstheme="minorHAnsi"/>
        </w:rPr>
        <w:t>(BCEP, 2018, págs. 31–33)</w:t>
      </w:r>
    </w:p>
    <w:p w14:paraId="186A36DD" w14:textId="77777777" w:rsidR="0081473D" w:rsidRDefault="0081473D" w:rsidP="00CC7D72">
      <w:pPr>
        <w:jc w:val="both"/>
        <w:rPr>
          <w:rFonts w:cstheme="minorHAnsi"/>
        </w:rPr>
      </w:pPr>
    </w:p>
    <w:p w14:paraId="4FF5EC6A" w14:textId="77777777" w:rsidR="00CB4677" w:rsidRPr="00CC7D72" w:rsidRDefault="00CB4677" w:rsidP="00CC7D72">
      <w:pPr>
        <w:jc w:val="both"/>
        <w:rPr>
          <w:rFonts w:cstheme="minorHAnsi"/>
        </w:rPr>
      </w:pPr>
    </w:p>
    <w:p w14:paraId="3DC77648" w14:textId="77777777" w:rsidR="0081473D" w:rsidRDefault="0081473D" w:rsidP="00F93F8A">
      <w:pPr>
        <w:jc w:val="center"/>
        <w:rPr>
          <w:rFonts w:cstheme="minorHAnsi"/>
          <w:b/>
          <w:bCs/>
        </w:rPr>
      </w:pPr>
      <w:r w:rsidRPr="00F93F8A">
        <w:rPr>
          <w:rFonts w:cstheme="minorHAnsi"/>
          <w:b/>
          <w:bCs/>
        </w:rPr>
        <w:lastRenderedPageBreak/>
        <w:t>Proyecto Curricular</w:t>
      </w:r>
    </w:p>
    <w:p w14:paraId="31A9DD96" w14:textId="77777777" w:rsidR="004B1C96" w:rsidRPr="00F93F8A" w:rsidRDefault="004B1C96" w:rsidP="00F93F8A">
      <w:pPr>
        <w:jc w:val="center"/>
        <w:rPr>
          <w:rFonts w:cstheme="minorHAnsi"/>
          <w:b/>
          <w:bCs/>
        </w:rPr>
      </w:pPr>
    </w:p>
    <w:p w14:paraId="28117243" w14:textId="5A7EFD6E" w:rsidR="0081473D" w:rsidRDefault="0081473D" w:rsidP="00CC7D72">
      <w:pPr>
        <w:jc w:val="both"/>
        <w:rPr>
          <w:rFonts w:cstheme="minorHAnsi"/>
        </w:rPr>
      </w:pPr>
      <w:r w:rsidRPr="00CC7D72">
        <w:rPr>
          <w:rFonts w:cstheme="minorHAnsi"/>
        </w:rPr>
        <w:t>Organización Curricular</w:t>
      </w:r>
      <w:r w:rsidR="004B1C96">
        <w:rPr>
          <w:rFonts w:cstheme="minorHAnsi"/>
        </w:rPr>
        <w:t>:</w:t>
      </w:r>
    </w:p>
    <w:p w14:paraId="600BFA5C" w14:textId="77777777" w:rsidR="004B1C96" w:rsidRPr="00CC7D72" w:rsidRDefault="004B1C96" w:rsidP="00CC7D72">
      <w:pPr>
        <w:jc w:val="both"/>
        <w:rPr>
          <w:rFonts w:cstheme="minorHAnsi"/>
        </w:rPr>
      </w:pPr>
    </w:p>
    <w:p w14:paraId="40594078" w14:textId="77777777" w:rsidR="0081473D" w:rsidRDefault="0081473D" w:rsidP="00CC7D72">
      <w:pPr>
        <w:jc w:val="both"/>
        <w:rPr>
          <w:rFonts w:cstheme="minorHAnsi"/>
        </w:rPr>
      </w:pPr>
      <w:r w:rsidRPr="00CC7D72">
        <w:rPr>
          <w:rFonts w:cstheme="minorHAnsi"/>
        </w:rPr>
        <w:t xml:space="preserve">La organización curricular de la Escuela Especial de Lenguaje “Grandes Sueños” se desarrolla conforme a las Bases Curriculares de la Educación </w:t>
      </w:r>
      <w:proofErr w:type="spellStart"/>
      <w:r w:rsidRPr="00CC7D72">
        <w:rPr>
          <w:rFonts w:cstheme="minorHAnsi"/>
        </w:rPr>
        <w:t>Parvularia</w:t>
      </w:r>
      <w:proofErr w:type="spellEnd"/>
      <w:r w:rsidRPr="00CC7D72">
        <w:rPr>
          <w:rFonts w:cstheme="minorHAnsi"/>
        </w:rPr>
        <w:t xml:space="preserve"> y a la normativa vigente para Escuelas Especiales de Lenguaje, resguardando una planificación pedagógica pertinente, inclusiva y centrada en el desarrollo integral de los estudiantes.</w:t>
      </w:r>
    </w:p>
    <w:p w14:paraId="7E44FF2D" w14:textId="77777777" w:rsidR="004B1C96" w:rsidRPr="00CC7D72" w:rsidRDefault="004B1C96" w:rsidP="00CC7D72">
      <w:pPr>
        <w:jc w:val="both"/>
        <w:rPr>
          <w:rFonts w:cstheme="minorHAnsi"/>
        </w:rPr>
      </w:pPr>
    </w:p>
    <w:p w14:paraId="3B0B040D" w14:textId="77777777" w:rsidR="0081473D" w:rsidRDefault="0081473D" w:rsidP="00CC7D72">
      <w:pPr>
        <w:jc w:val="both"/>
        <w:rPr>
          <w:rFonts w:cstheme="minorHAnsi"/>
        </w:rPr>
      </w:pPr>
      <w:r w:rsidRPr="00CC7D72">
        <w:rPr>
          <w:rFonts w:cstheme="minorHAnsi"/>
        </w:rPr>
        <w:t>Para comprender su estructura, es importante definir los siguientes conceptos:</w:t>
      </w:r>
    </w:p>
    <w:p w14:paraId="36D13A73" w14:textId="77777777" w:rsidR="004B1C96" w:rsidRPr="00CC7D72" w:rsidRDefault="004B1C96" w:rsidP="00CC7D72">
      <w:pPr>
        <w:jc w:val="both"/>
        <w:rPr>
          <w:rFonts w:cstheme="minorHAnsi"/>
        </w:rPr>
      </w:pPr>
    </w:p>
    <w:p w14:paraId="195C5D65" w14:textId="3883FEA0" w:rsidR="0081473D" w:rsidRDefault="0081473D" w:rsidP="00CC7D72">
      <w:pPr>
        <w:jc w:val="both"/>
        <w:rPr>
          <w:rFonts w:cstheme="minorHAnsi"/>
        </w:rPr>
      </w:pPr>
      <w:r w:rsidRPr="00CC7D72">
        <w:rPr>
          <w:rFonts w:cstheme="minorHAnsi"/>
        </w:rPr>
        <w:t>Ámbitos de Experiencia</w:t>
      </w:r>
      <w:r w:rsidR="004B1C96">
        <w:rPr>
          <w:rFonts w:cstheme="minorHAnsi"/>
        </w:rPr>
        <w:t xml:space="preserve">: </w:t>
      </w:r>
      <w:r w:rsidRPr="00CC7D72">
        <w:rPr>
          <w:rFonts w:cstheme="minorHAnsi"/>
        </w:rPr>
        <w:t>Corresponden a los grandes campos curriculares donde se organizan y distribuyen los Objetivos de Aprendizaje, permitiendo una visión integral del desarrollo infantil.</w:t>
      </w:r>
    </w:p>
    <w:p w14:paraId="326F45A6" w14:textId="77777777" w:rsidR="00950793" w:rsidRPr="00CC7D72" w:rsidRDefault="00950793" w:rsidP="00CC7D72">
      <w:pPr>
        <w:jc w:val="both"/>
        <w:rPr>
          <w:rFonts w:cstheme="minorHAnsi"/>
        </w:rPr>
      </w:pPr>
    </w:p>
    <w:p w14:paraId="159D49B7" w14:textId="45DB2869" w:rsidR="0081473D" w:rsidRDefault="0081473D" w:rsidP="00CC7D72">
      <w:pPr>
        <w:jc w:val="both"/>
        <w:rPr>
          <w:rFonts w:cstheme="minorHAnsi"/>
        </w:rPr>
      </w:pPr>
      <w:r w:rsidRPr="00CC7D72">
        <w:rPr>
          <w:rFonts w:cstheme="minorHAnsi"/>
        </w:rPr>
        <w:t>Núcleos de Aprendizaje</w:t>
      </w:r>
      <w:r w:rsidR="004B1C96">
        <w:rPr>
          <w:rFonts w:cstheme="minorHAnsi"/>
        </w:rPr>
        <w:t>:</w:t>
      </w:r>
      <w:r w:rsidR="00950793">
        <w:rPr>
          <w:rFonts w:cstheme="minorHAnsi"/>
        </w:rPr>
        <w:t xml:space="preserve"> </w:t>
      </w:r>
      <w:r w:rsidRPr="00CC7D72">
        <w:rPr>
          <w:rFonts w:cstheme="minorHAnsi"/>
        </w:rPr>
        <w:t>Son los focos centrales de experiencias de aprendizaje en torno a los cuales se articulan los Objetivos de Aprendizaje y se desarrollan las experiencias pedagógicas.</w:t>
      </w:r>
    </w:p>
    <w:p w14:paraId="4944380C" w14:textId="77777777" w:rsidR="00950793" w:rsidRPr="00CC7D72" w:rsidRDefault="00950793" w:rsidP="00CC7D72">
      <w:pPr>
        <w:jc w:val="both"/>
        <w:rPr>
          <w:rFonts w:cstheme="minorHAnsi"/>
        </w:rPr>
      </w:pPr>
    </w:p>
    <w:p w14:paraId="7D2F2C3F" w14:textId="678468F6" w:rsidR="0081473D" w:rsidRDefault="0081473D" w:rsidP="00CC7D72">
      <w:pPr>
        <w:jc w:val="both"/>
        <w:rPr>
          <w:rFonts w:cstheme="minorHAnsi"/>
        </w:rPr>
      </w:pPr>
      <w:r w:rsidRPr="00CC7D72">
        <w:rPr>
          <w:rFonts w:cstheme="minorHAnsi"/>
        </w:rPr>
        <w:t>Objetivos de Aprendizaje (OA)</w:t>
      </w:r>
      <w:r w:rsidR="004B1C96">
        <w:rPr>
          <w:rFonts w:cstheme="minorHAnsi"/>
        </w:rPr>
        <w:t>:</w:t>
      </w:r>
      <w:r w:rsidRPr="00CC7D72">
        <w:rPr>
          <w:rFonts w:cstheme="minorHAnsi"/>
        </w:rPr>
        <w:t>Establecen los aprendizajes esperados para cada nivel educativo, precisando habilidades, conocimientos y actitudes que se busca desarrollar mediante la práctica pedagógica.</w:t>
      </w:r>
    </w:p>
    <w:p w14:paraId="49122F44" w14:textId="77777777" w:rsidR="00950793" w:rsidRPr="00CC7D72" w:rsidRDefault="00950793" w:rsidP="00CC7D72">
      <w:pPr>
        <w:jc w:val="both"/>
        <w:rPr>
          <w:rFonts w:cstheme="minorHAnsi"/>
        </w:rPr>
      </w:pPr>
    </w:p>
    <w:p w14:paraId="3A7FA623" w14:textId="77445E1B" w:rsidR="0081473D" w:rsidRPr="00CC7D72" w:rsidRDefault="0081473D" w:rsidP="00CC7D72">
      <w:pPr>
        <w:jc w:val="both"/>
        <w:rPr>
          <w:rFonts w:cstheme="minorHAnsi"/>
        </w:rPr>
      </w:pPr>
      <w:r w:rsidRPr="00CC7D72">
        <w:rPr>
          <w:rFonts w:cstheme="minorHAnsi"/>
        </w:rPr>
        <w:t>Objetivos de Aprendizaje Transversales (OAT)</w:t>
      </w:r>
      <w:r w:rsidR="004B1C96">
        <w:rPr>
          <w:rFonts w:cstheme="minorHAnsi"/>
        </w:rPr>
        <w:t>:</w:t>
      </w:r>
      <w:r w:rsidRPr="00CC7D72">
        <w:rPr>
          <w:rFonts w:cstheme="minorHAnsi"/>
        </w:rPr>
        <w:t>Corresponden a aprendizajes relacionados con el desarrollo personal y social de los estudiantes, fortaleciendo la convivencia, la autonomía, la identidad y las relaciones de afecto, confianza y colaboración.</w:t>
      </w:r>
    </w:p>
    <w:p w14:paraId="4E156594" w14:textId="77777777" w:rsidR="0081473D" w:rsidRDefault="0081473D" w:rsidP="00CC7D72">
      <w:pPr>
        <w:jc w:val="both"/>
        <w:rPr>
          <w:rFonts w:cstheme="minorHAnsi"/>
        </w:rPr>
      </w:pPr>
      <w:r w:rsidRPr="00CC7D72">
        <w:rPr>
          <w:rFonts w:cstheme="minorHAnsi"/>
        </w:rPr>
        <w:t>Su incorporación permanente en la planificación resulta fundamental para una formación integral.</w:t>
      </w:r>
    </w:p>
    <w:p w14:paraId="3C605EE0" w14:textId="77777777" w:rsidR="00950793" w:rsidRPr="00CC7D72" w:rsidRDefault="00950793" w:rsidP="00CC7D72">
      <w:pPr>
        <w:jc w:val="both"/>
        <w:rPr>
          <w:rFonts w:cstheme="minorHAnsi"/>
        </w:rPr>
      </w:pPr>
    </w:p>
    <w:p w14:paraId="25E6C8F1" w14:textId="14DB1B45" w:rsidR="0081473D" w:rsidRPr="00CC7D72" w:rsidRDefault="0081473D" w:rsidP="00CC7D72">
      <w:pPr>
        <w:jc w:val="both"/>
        <w:rPr>
          <w:rFonts w:cstheme="minorHAnsi"/>
        </w:rPr>
      </w:pPr>
      <w:r w:rsidRPr="00CC7D72">
        <w:rPr>
          <w:rFonts w:cstheme="minorHAnsi"/>
        </w:rPr>
        <w:t>Niveles o Tramos Curriculares</w:t>
      </w:r>
      <w:r w:rsidR="004B1C96">
        <w:rPr>
          <w:rFonts w:cstheme="minorHAnsi"/>
        </w:rPr>
        <w:t>:</w:t>
      </w:r>
    </w:p>
    <w:p w14:paraId="21B787CA" w14:textId="292F55EC" w:rsidR="0081473D" w:rsidRPr="00CC7D72" w:rsidRDefault="0081473D" w:rsidP="00CC7D72">
      <w:pPr>
        <w:jc w:val="both"/>
        <w:rPr>
          <w:rFonts w:cstheme="minorHAnsi"/>
        </w:rPr>
      </w:pPr>
      <w:r w:rsidRPr="00CC7D72">
        <w:rPr>
          <w:rFonts w:cstheme="minorHAnsi"/>
        </w:rPr>
        <w:t>Corresponden a la organización temporal de los Objetivos de Aprendizaje en tres grandes niveles curriculares</w:t>
      </w:r>
      <w:r w:rsidR="004B1C96">
        <w:rPr>
          <w:rFonts w:cstheme="minorHAnsi"/>
        </w:rPr>
        <w:t>.</w:t>
      </w:r>
    </w:p>
    <w:p w14:paraId="18E119BE" w14:textId="77777777" w:rsidR="0081473D" w:rsidRPr="00CC7D72" w:rsidRDefault="0081473D" w:rsidP="00CC7D72">
      <w:pPr>
        <w:jc w:val="both"/>
        <w:rPr>
          <w:rFonts w:cstheme="minorHAnsi"/>
        </w:rPr>
      </w:pPr>
    </w:p>
    <w:p w14:paraId="0EA53AD5" w14:textId="77777777" w:rsidR="0081473D" w:rsidRPr="00CC7D72" w:rsidRDefault="0081473D" w:rsidP="00CC7D72">
      <w:pPr>
        <w:jc w:val="both"/>
        <w:rPr>
          <w:rFonts w:cstheme="minorHAnsi"/>
        </w:rPr>
      </w:pPr>
    </w:p>
    <w:p w14:paraId="118BA10F" w14:textId="4D9F1E77" w:rsidR="0081473D" w:rsidRPr="00CC7D72" w:rsidRDefault="0081473D" w:rsidP="00CC7D72">
      <w:pPr>
        <w:jc w:val="both"/>
        <w:rPr>
          <w:rFonts w:cstheme="minorHAnsi"/>
        </w:rPr>
      </w:pPr>
      <w:r w:rsidRPr="00CC7D72">
        <w:rPr>
          <w:rFonts w:cstheme="minorHAnsi"/>
        </w:rPr>
        <w:t>Tramo 1: Sala Cuna (no aplica en nuestro establecimiento)</w:t>
      </w:r>
    </w:p>
    <w:p w14:paraId="1C77A000" w14:textId="035C035E" w:rsidR="0081473D" w:rsidRPr="00CC7D72" w:rsidRDefault="0081473D" w:rsidP="00CC7D72">
      <w:pPr>
        <w:jc w:val="both"/>
        <w:rPr>
          <w:rFonts w:cstheme="minorHAnsi"/>
        </w:rPr>
      </w:pPr>
      <w:r w:rsidRPr="00CC7D72">
        <w:rPr>
          <w:rFonts w:cstheme="minorHAnsi"/>
        </w:rPr>
        <w:t xml:space="preserve">Tramo 2: </w:t>
      </w:r>
      <w:r w:rsidR="00950793">
        <w:rPr>
          <w:rFonts w:cstheme="minorHAnsi"/>
        </w:rPr>
        <w:t>Niveles medios (solo aplica nivel medio mayor)</w:t>
      </w:r>
    </w:p>
    <w:p w14:paraId="3441EEC0" w14:textId="77777777" w:rsidR="0081473D" w:rsidRPr="00CC7D72" w:rsidRDefault="0081473D" w:rsidP="00CC7D72">
      <w:pPr>
        <w:jc w:val="both"/>
        <w:rPr>
          <w:rFonts w:cstheme="minorHAnsi"/>
        </w:rPr>
      </w:pPr>
      <w:r w:rsidRPr="00CC7D72">
        <w:rPr>
          <w:rFonts w:cstheme="minorHAnsi"/>
        </w:rPr>
        <w:t>Tramo 3: Niveles de Transición</w:t>
      </w:r>
    </w:p>
    <w:p w14:paraId="607111EA" w14:textId="77777777" w:rsidR="0081473D" w:rsidRPr="00CC7D72" w:rsidRDefault="0081473D" w:rsidP="00CC7D72">
      <w:pPr>
        <w:jc w:val="both"/>
        <w:rPr>
          <w:rFonts w:cstheme="minorHAnsi"/>
        </w:rPr>
      </w:pPr>
    </w:p>
    <w:p w14:paraId="6CC939DD" w14:textId="77777777" w:rsidR="0081473D" w:rsidRPr="00CC7D72" w:rsidRDefault="0081473D" w:rsidP="00CC7D72">
      <w:pPr>
        <w:jc w:val="both"/>
        <w:rPr>
          <w:rFonts w:cstheme="minorHAnsi"/>
        </w:rPr>
      </w:pPr>
    </w:p>
    <w:p w14:paraId="7EBDB6C9" w14:textId="77777777" w:rsidR="0081473D" w:rsidRDefault="0081473D" w:rsidP="00CC7D72">
      <w:pPr>
        <w:jc w:val="both"/>
        <w:rPr>
          <w:rFonts w:cstheme="minorHAnsi"/>
        </w:rPr>
      </w:pPr>
      <w:r w:rsidRPr="00CC7D72">
        <w:rPr>
          <w:rFonts w:cstheme="minorHAnsi"/>
        </w:rPr>
        <w:lastRenderedPageBreak/>
        <w:t>En el marco de la inclusión y las adecuaciones curriculares, podrán seleccionarse Objetivos de Aprendizaje de niveles distintos, cuando ello responda adecuadamente a las necesidades educativas del estudiante.</w:t>
      </w:r>
    </w:p>
    <w:p w14:paraId="4F1A459D" w14:textId="77777777" w:rsidR="0081473D" w:rsidRPr="00CC7D72" w:rsidRDefault="0081473D" w:rsidP="00CC7D72">
      <w:pPr>
        <w:jc w:val="both"/>
        <w:rPr>
          <w:rFonts w:cstheme="minorHAnsi"/>
        </w:rPr>
      </w:pPr>
    </w:p>
    <w:p w14:paraId="11662AF5" w14:textId="77777777" w:rsidR="006C5FDB" w:rsidRPr="00CC7D72" w:rsidRDefault="006C5FDB" w:rsidP="00CC7D72">
      <w:pPr>
        <w:jc w:val="both"/>
        <w:rPr>
          <w:rFonts w:cstheme="minorHAnsi"/>
        </w:rPr>
      </w:pPr>
    </w:p>
    <w:p w14:paraId="3DE25E0A" w14:textId="4575C6BD" w:rsidR="006C5FDB" w:rsidRPr="00950793" w:rsidRDefault="0081473D" w:rsidP="00950793">
      <w:pPr>
        <w:jc w:val="center"/>
        <w:rPr>
          <w:rFonts w:cstheme="minorHAnsi"/>
          <w:b/>
          <w:bCs/>
        </w:rPr>
      </w:pPr>
      <w:r w:rsidRPr="00950793">
        <w:rPr>
          <w:rFonts w:cstheme="minorHAnsi"/>
          <w:b/>
          <w:bCs/>
        </w:rPr>
        <w:t>Ámbitos y Núcleos de Aprendizaje</w:t>
      </w:r>
      <w:r w:rsidR="00950793" w:rsidRPr="00CC7D72">
        <w:rPr>
          <w:rFonts w:cstheme="minorHAnsi"/>
          <w:noProof/>
        </w:rPr>
        <w:drawing>
          <wp:inline distT="0" distB="0" distL="0" distR="0" wp14:anchorId="620175D4" wp14:editId="2432D38D">
            <wp:extent cx="4689695" cy="3146237"/>
            <wp:effectExtent l="0" t="0" r="0" b="0"/>
            <wp:docPr id="2741136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13699" name=""/>
                    <pic:cNvPicPr/>
                  </pic:nvPicPr>
                  <pic:blipFill rotWithShape="1">
                    <a:blip r:embed="rId9"/>
                    <a:srcRect l="33717" t="24581" r="8524" b="1612"/>
                    <a:stretch>
                      <a:fillRect/>
                    </a:stretch>
                  </pic:blipFill>
                  <pic:spPr bwMode="auto">
                    <a:xfrm>
                      <a:off x="0" y="0"/>
                      <a:ext cx="4711222" cy="3160679"/>
                    </a:xfrm>
                    <a:prstGeom prst="rect">
                      <a:avLst/>
                    </a:prstGeom>
                    <a:ln>
                      <a:noFill/>
                    </a:ln>
                    <a:extLst>
                      <a:ext uri="{53640926-AAD7-44D8-BBD7-CCE9431645EC}">
                        <a14:shadowObscured xmlns:a14="http://schemas.microsoft.com/office/drawing/2010/main"/>
                      </a:ext>
                    </a:extLst>
                  </pic:spPr>
                </pic:pic>
              </a:graphicData>
            </a:graphic>
          </wp:inline>
        </w:drawing>
      </w:r>
    </w:p>
    <w:p w14:paraId="2AFECCE2" w14:textId="77777777" w:rsidR="0010373B" w:rsidRDefault="0010373B" w:rsidP="00CC7D72">
      <w:pPr>
        <w:jc w:val="both"/>
        <w:rPr>
          <w:rFonts w:cstheme="minorHAnsi"/>
        </w:rPr>
      </w:pPr>
    </w:p>
    <w:p w14:paraId="48ACC2C3" w14:textId="0E389026" w:rsidR="0081473D" w:rsidRDefault="0081473D" w:rsidP="00950793">
      <w:pPr>
        <w:jc w:val="center"/>
        <w:rPr>
          <w:rFonts w:cstheme="minorHAnsi"/>
          <w:b/>
          <w:bCs/>
        </w:rPr>
      </w:pPr>
      <w:r w:rsidRPr="00950793">
        <w:rPr>
          <w:rFonts w:cstheme="minorHAnsi"/>
          <w:b/>
          <w:bCs/>
        </w:rPr>
        <w:t>Decreto 83: Inclusión y Adecuaciones Curriculares</w:t>
      </w:r>
    </w:p>
    <w:p w14:paraId="4C858F32" w14:textId="77777777" w:rsidR="00950793" w:rsidRPr="00950793" w:rsidRDefault="00950793" w:rsidP="00950793">
      <w:pPr>
        <w:jc w:val="center"/>
        <w:rPr>
          <w:rFonts w:cstheme="minorHAnsi"/>
          <w:b/>
          <w:bCs/>
        </w:rPr>
      </w:pPr>
    </w:p>
    <w:p w14:paraId="26B89BAB" w14:textId="77777777" w:rsidR="0081473D" w:rsidRPr="00CC7D72" w:rsidRDefault="0081473D" w:rsidP="00CC7D72">
      <w:pPr>
        <w:jc w:val="both"/>
        <w:rPr>
          <w:rFonts w:cstheme="minorHAnsi"/>
        </w:rPr>
      </w:pPr>
      <w:r w:rsidRPr="00CC7D72">
        <w:rPr>
          <w:rFonts w:cstheme="minorHAnsi"/>
        </w:rPr>
        <w:t xml:space="preserve">Desde el año 2015, los establecimientos que imparten Educación </w:t>
      </w:r>
      <w:proofErr w:type="spellStart"/>
      <w:r w:rsidRPr="00CC7D72">
        <w:rPr>
          <w:rFonts w:cstheme="minorHAnsi"/>
        </w:rPr>
        <w:t>Parvularia</w:t>
      </w:r>
      <w:proofErr w:type="spellEnd"/>
      <w:r w:rsidRPr="00CC7D72">
        <w:rPr>
          <w:rFonts w:cstheme="minorHAnsi"/>
        </w:rPr>
        <w:t xml:space="preserve"> y Educación Básica deben incorporar estrategias de diversificación de la enseñanza, con el propósito de asegurar que todos los estudiantes puedan acceder, participar y progresar en los aprendizajes propuestos.</w:t>
      </w:r>
    </w:p>
    <w:p w14:paraId="1338A705" w14:textId="77777777" w:rsidR="0081473D" w:rsidRPr="00CC7D72" w:rsidRDefault="0081473D" w:rsidP="00CC7D72">
      <w:pPr>
        <w:jc w:val="both"/>
        <w:rPr>
          <w:rFonts w:cstheme="minorHAnsi"/>
        </w:rPr>
      </w:pPr>
      <w:r w:rsidRPr="00CC7D72">
        <w:rPr>
          <w:rFonts w:cstheme="minorHAnsi"/>
        </w:rPr>
        <w:t>El Decreto N.º 83/2015 aprueba criterios y orientaciones de adecuación curricular para estudiantes con Necesidades Educativas Especiales (NEE), fortaleciendo los principios de inclusión, equidad y calidad educativa.</w:t>
      </w:r>
    </w:p>
    <w:p w14:paraId="7F6C319F" w14:textId="77777777" w:rsidR="0081473D" w:rsidRPr="00CC7D72" w:rsidRDefault="0081473D" w:rsidP="00CC7D72">
      <w:pPr>
        <w:jc w:val="both"/>
        <w:rPr>
          <w:rFonts w:cstheme="minorHAnsi"/>
        </w:rPr>
      </w:pPr>
      <w:r w:rsidRPr="00CC7D72">
        <w:rPr>
          <w:rFonts w:cstheme="minorHAnsi"/>
        </w:rPr>
        <w:t>Su propósito principal es responder de manera efectiva a la diversidad presente en el aula, promoviendo trayectorias educativas significativas para todos los estudiantes.</w:t>
      </w:r>
    </w:p>
    <w:p w14:paraId="74B8938D" w14:textId="77777777" w:rsidR="0081473D" w:rsidRPr="00CC7D72" w:rsidRDefault="0081473D" w:rsidP="00CC7D72">
      <w:pPr>
        <w:jc w:val="both"/>
        <w:rPr>
          <w:rFonts w:cstheme="minorHAnsi"/>
        </w:rPr>
      </w:pPr>
      <w:r w:rsidRPr="00CC7D72">
        <w:rPr>
          <w:rFonts w:cstheme="minorHAnsi"/>
        </w:rPr>
        <w:t>Este decreto contempla orientaciones para:</w:t>
      </w:r>
    </w:p>
    <w:p w14:paraId="68016C8D" w14:textId="77777777" w:rsidR="0081473D" w:rsidRPr="00CC7D72" w:rsidRDefault="0081473D" w:rsidP="00CC7D72">
      <w:pPr>
        <w:jc w:val="both"/>
        <w:rPr>
          <w:rFonts w:cstheme="minorHAnsi"/>
        </w:rPr>
      </w:pPr>
    </w:p>
    <w:p w14:paraId="19AE3F75" w14:textId="77777777" w:rsidR="0081473D" w:rsidRPr="00CC7D72" w:rsidRDefault="0081473D" w:rsidP="00CC7D72">
      <w:pPr>
        <w:jc w:val="both"/>
        <w:rPr>
          <w:rFonts w:cstheme="minorHAnsi"/>
        </w:rPr>
      </w:pPr>
    </w:p>
    <w:p w14:paraId="052BE5A0" w14:textId="3929B3B0" w:rsidR="0081473D" w:rsidRPr="00BA04F1" w:rsidRDefault="0081473D" w:rsidP="00BA04F1">
      <w:pPr>
        <w:pStyle w:val="Prrafodelista"/>
        <w:numPr>
          <w:ilvl w:val="0"/>
          <w:numId w:val="15"/>
        </w:numPr>
        <w:jc w:val="both"/>
        <w:rPr>
          <w:rFonts w:cstheme="minorHAnsi"/>
        </w:rPr>
      </w:pPr>
      <w:r w:rsidRPr="00BA04F1">
        <w:rPr>
          <w:rFonts w:cstheme="minorHAnsi"/>
        </w:rPr>
        <w:t>Facilitar el acceso al currículo nacional</w:t>
      </w:r>
    </w:p>
    <w:p w14:paraId="6EF77A1B" w14:textId="7E48185C" w:rsidR="0081473D" w:rsidRPr="00BA04F1" w:rsidRDefault="0081473D" w:rsidP="00BA04F1">
      <w:pPr>
        <w:pStyle w:val="Prrafodelista"/>
        <w:numPr>
          <w:ilvl w:val="0"/>
          <w:numId w:val="15"/>
        </w:numPr>
        <w:jc w:val="both"/>
        <w:rPr>
          <w:rFonts w:cstheme="minorHAnsi"/>
        </w:rPr>
      </w:pPr>
      <w:r w:rsidRPr="00BA04F1">
        <w:rPr>
          <w:rFonts w:cstheme="minorHAnsi"/>
        </w:rPr>
        <w:t>Favorecer la permanencia, participación y progreso escolar</w:t>
      </w:r>
    </w:p>
    <w:p w14:paraId="78CF3493" w14:textId="0F64171F" w:rsidR="0081473D" w:rsidRPr="00BA04F1" w:rsidRDefault="0081473D" w:rsidP="00BA04F1">
      <w:pPr>
        <w:pStyle w:val="Prrafodelista"/>
        <w:numPr>
          <w:ilvl w:val="0"/>
          <w:numId w:val="15"/>
        </w:numPr>
        <w:jc w:val="both"/>
        <w:rPr>
          <w:rFonts w:cstheme="minorHAnsi"/>
        </w:rPr>
      </w:pPr>
      <w:r w:rsidRPr="00BA04F1">
        <w:rPr>
          <w:rFonts w:cstheme="minorHAnsi"/>
        </w:rPr>
        <w:t>Resguardar la trayectoria educativa de los estudiantes</w:t>
      </w:r>
    </w:p>
    <w:p w14:paraId="47D06677" w14:textId="21C6E923" w:rsidR="0081473D" w:rsidRPr="00BA04F1" w:rsidRDefault="0081473D" w:rsidP="00BA04F1">
      <w:pPr>
        <w:pStyle w:val="Prrafodelista"/>
        <w:numPr>
          <w:ilvl w:val="0"/>
          <w:numId w:val="15"/>
        </w:numPr>
        <w:jc w:val="both"/>
        <w:rPr>
          <w:rFonts w:cstheme="minorHAnsi"/>
        </w:rPr>
      </w:pPr>
      <w:r w:rsidRPr="00BA04F1">
        <w:rPr>
          <w:rFonts w:cstheme="minorHAnsi"/>
        </w:rPr>
        <w:lastRenderedPageBreak/>
        <w:t>Priorizar aprendizajes esenciales para el desarrollo personal y social</w:t>
      </w:r>
    </w:p>
    <w:p w14:paraId="1EC48B24" w14:textId="0FADD726" w:rsidR="0081473D" w:rsidRPr="00BA04F1" w:rsidRDefault="0081473D" w:rsidP="00BA04F1">
      <w:pPr>
        <w:pStyle w:val="Prrafodelista"/>
        <w:numPr>
          <w:ilvl w:val="0"/>
          <w:numId w:val="15"/>
        </w:numPr>
        <w:jc w:val="both"/>
        <w:rPr>
          <w:rFonts w:cstheme="minorHAnsi"/>
        </w:rPr>
      </w:pPr>
      <w:r w:rsidRPr="00BA04F1">
        <w:rPr>
          <w:rFonts w:cstheme="minorHAnsi"/>
        </w:rPr>
        <w:t>Identificar necesidades de apoyo mediante evaluación diagnóstica integral</w:t>
      </w:r>
    </w:p>
    <w:p w14:paraId="5C1EC205" w14:textId="7691C2EF" w:rsidR="0081473D" w:rsidRPr="00BA04F1" w:rsidRDefault="0081473D" w:rsidP="00BA04F1">
      <w:pPr>
        <w:pStyle w:val="Prrafodelista"/>
        <w:numPr>
          <w:ilvl w:val="0"/>
          <w:numId w:val="15"/>
        </w:numPr>
        <w:jc w:val="both"/>
        <w:rPr>
          <w:rFonts w:cstheme="minorHAnsi"/>
        </w:rPr>
      </w:pPr>
      <w:r w:rsidRPr="00BA04F1">
        <w:rPr>
          <w:rFonts w:cstheme="minorHAnsi"/>
        </w:rPr>
        <w:t>Implementar adecuaciones curriculares cuando sea necesario</w:t>
      </w:r>
    </w:p>
    <w:p w14:paraId="3B358551" w14:textId="7A6E9975" w:rsidR="0081473D" w:rsidRPr="00BA04F1" w:rsidRDefault="0081473D" w:rsidP="00BA04F1">
      <w:pPr>
        <w:pStyle w:val="Prrafodelista"/>
        <w:numPr>
          <w:ilvl w:val="0"/>
          <w:numId w:val="15"/>
        </w:numPr>
        <w:jc w:val="both"/>
        <w:rPr>
          <w:rFonts w:cstheme="minorHAnsi"/>
        </w:rPr>
      </w:pPr>
      <w:r w:rsidRPr="00BA04F1">
        <w:rPr>
          <w:rFonts w:cstheme="minorHAnsi"/>
        </w:rPr>
        <w:t>Promover el trabajo colaborativo entre docentes, especialistas, familia y estudiantes</w:t>
      </w:r>
    </w:p>
    <w:p w14:paraId="0F484175" w14:textId="77777777" w:rsidR="0081473D" w:rsidRPr="00CC7D72" w:rsidRDefault="0081473D" w:rsidP="00CC7D72">
      <w:pPr>
        <w:jc w:val="both"/>
        <w:rPr>
          <w:rFonts w:cstheme="minorHAnsi"/>
        </w:rPr>
      </w:pPr>
    </w:p>
    <w:p w14:paraId="61F62B3C" w14:textId="6203CE7D" w:rsidR="00B21800" w:rsidRPr="00CC7D72" w:rsidRDefault="0081473D" w:rsidP="00CC7D72">
      <w:pPr>
        <w:jc w:val="both"/>
        <w:rPr>
          <w:rFonts w:cstheme="minorHAnsi"/>
        </w:rPr>
      </w:pPr>
      <w:r w:rsidRPr="00CC7D72">
        <w:rPr>
          <w:rFonts w:cstheme="minorHAnsi"/>
        </w:rPr>
        <w:t>La aplicación del Decreto 83 fortalece el compromiso institucional con una educación inclusiva, pertinente y centrada en el respeto por la diversidad.</w:t>
      </w:r>
    </w:p>
    <w:p w14:paraId="6D0ADCA0" w14:textId="77777777" w:rsidR="00B21800" w:rsidRPr="00CC7D72" w:rsidRDefault="00B21800" w:rsidP="00CC7D72">
      <w:pPr>
        <w:jc w:val="both"/>
        <w:rPr>
          <w:rFonts w:cstheme="minorHAnsi"/>
        </w:rPr>
      </w:pPr>
    </w:p>
    <w:p w14:paraId="39498544" w14:textId="77777777" w:rsidR="00B21800" w:rsidRPr="00CC7D72" w:rsidRDefault="00B21800" w:rsidP="00CC7D72">
      <w:pPr>
        <w:jc w:val="both"/>
        <w:rPr>
          <w:rFonts w:cstheme="minorHAnsi"/>
        </w:rPr>
      </w:pPr>
    </w:p>
    <w:p w14:paraId="1C9F66FF" w14:textId="77777777" w:rsidR="00B21800" w:rsidRPr="00CC7D72" w:rsidRDefault="00B21800" w:rsidP="00CC7D72">
      <w:pPr>
        <w:jc w:val="both"/>
        <w:rPr>
          <w:rFonts w:cstheme="minorHAnsi"/>
        </w:rPr>
      </w:pPr>
    </w:p>
    <w:p w14:paraId="3EA37FFF" w14:textId="77777777" w:rsidR="004649DE" w:rsidRPr="004649DE" w:rsidRDefault="004649DE" w:rsidP="00F936A5">
      <w:pPr>
        <w:spacing w:before="100" w:beforeAutospacing="1" w:after="100" w:afterAutospacing="1"/>
        <w:jc w:val="center"/>
        <w:outlineLvl w:val="0"/>
        <w:rPr>
          <w:rFonts w:eastAsia="Times New Roman" w:cstheme="minorHAnsi"/>
          <w:b/>
          <w:bCs/>
          <w:kern w:val="36"/>
          <w:lang w:eastAsia="es-CL"/>
        </w:rPr>
      </w:pPr>
      <w:r w:rsidRPr="004649DE">
        <w:rPr>
          <w:rFonts w:eastAsia="Times New Roman" w:cstheme="minorHAnsi"/>
          <w:b/>
          <w:bCs/>
          <w:kern w:val="36"/>
          <w:lang w:eastAsia="es-CL"/>
        </w:rPr>
        <w:t>Metodología de Trabajo</w:t>
      </w:r>
    </w:p>
    <w:p w14:paraId="21722085" w14:textId="77777777" w:rsidR="004649DE" w:rsidRPr="004649DE" w:rsidRDefault="004649DE" w:rsidP="00CC7D72">
      <w:pPr>
        <w:spacing w:before="100" w:beforeAutospacing="1" w:after="100" w:afterAutospacing="1"/>
        <w:jc w:val="both"/>
        <w:rPr>
          <w:rFonts w:eastAsia="Times New Roman" w:cstheme="minorHAnsi"/>
          <w:lang w:eastAsia="es-CL"/>
        </w:rPr>
      </w:pPr>
      <w:r w:rsidRPr="004649DE">
        <w:rPr>
          <w:rFonts w:eastAsia="Times New Roman" w:cstheme="minorHAnsi"/>
          <w:lang w:eastAsia="es-CL"/>
        </w:rPr>
        <w:t xml:space="preserve">La metodología de trabajo de la Escuela Especial de Lenguaje “Grandes Sueños” se desarrolla en conformidad con la normativa vigente que regula a las Escuelas Especiales de Lenguaje, principalmente a través de lo establecido en el Decreto Supremo </w:t>
      </w:r>
      <w:proofErr w:type="spellStart"/>
      <w:r w:rsidRPr="004649DE">
        <w:rPr>
          <w:rFonts w:eastAsia="Times New Roman" w:cstheme="minorHAnsi"/>
          <w:lang w:eastAsia="es-CL"/>
        </w:rPr>
        <w:t>N.°</w:t>
      </w:r>
      <w:proofErr w:type="spellEnd"/>
      <w:r w:rsidRPr="004649DE">
        <w:rPr>
          <w:rFonts w:eastAsia="Times New Roman" w:cstheme="minorHAnsi"/>
          <w:lang w:eastAsia="es-CL"/>
        </w:rPr>
        <w:t xml:space="preserve"> 1300 y el Decreto </w:t>
      </w:r>
      <w:proofErr w:type="spellStart"/>
      <w:r w:rsidRPr="004649DE">
        <w:rPr>
          <w:rFonts w:eastAsia="Times New Roman" w:cstheme="minorHAnsi"/>
          <w:lang w:eastAsia="es-CL"/>
        </w:rPr>
        <w:t>N.°</w:t>
      </w:r>
      <w:proofErr w:type="spellEnd"/>
      <w:r w:rsidRPr="004649DE">
        <w:rPr>
          <w:rFonts w:eastAsia="Times New Roman" w:cstheme="minorHAnsi"/>
          <w:lang w:eastAsia="es-CL"/>
        </w:rPr>
        <w:t xml:space="preserve"> 170 del Ministerio de Educación.</w:t>
      </w:r>
    </w:p>
    <w:p w14:paraId="325661B6" w14:textId="566EEAA7" w:rsidR="004649DE" w:rsidRPr="004649DE" w:rsidRDefault="004649DE" w:rsidP="00CC7D72">
      <w:pPr>
        <w:spacing w:before="100" w:beforeAutospacing="1" w:after="100" w:afterAutospacing="1"/>
        <w:jc w:val="both"/>
        <w:rPr>
          <w:rFonts w:eastAsia="Times New Roman" w:cstheme="minorHAnsi"/>
          <w:lang w:eastAsia="es-CL"/>
        </w:rPr>
      </w:pPr>
      <w:r w:rsidRPr="004649DE">
        <w:rPr>
          <w:rFonts w:eastAsia="Times New Roman" w:cstheme="minorHAnsi"/>
          <w:lang w:eastAsia="es-CL"/>
        </w:rPr>
        <w:t>Estas normativas regulan la organización curricular, la atención pedagógica especializada y la intervención fonoaudiológica, asegurando una respuesta educativa pertinente para niños y niñas que presentan Trastorno del Lenguaje (TL).</w:t>
      </w:r>
    </w:p>
    <w:p w14:paraId="36EF6353" w14:textId="77777777" w:rsidR="004649DE" w:rsidRDefault="004649DE" w:rsidP="00CC7D72">
      <w:pPr>
        <w:spacing w:before="100" w:beforeAutospacing="1" w:after="100" w:afterAutospacing="1"/>
        <w:jc w:val="both"/>
        <w:rPr>
          <w:rFonts w:eastAsia="Times New Roman" w:cstheme="minorHAnsi"/>
          <w:lang w:eastAsia="es-CL"/>
        </w:rPr>
      </w:pPr>
      <w:r w:rsidRPr="004649DE">
        <w:rPr>
          <w:rFonts w:eastAsia="Times New Roman" w:cstheme="minorHAnsi"/>
          <w:lang w:eastAsia="es-CL"/>
        </w:rPr>
        <w:t>De acuerdo con el Artículo 3°, los estudiantes del nivel parvulario que no reciben otro tipo de atención educativa formal regular pueden asistir a una Escuela Especial de Lenguaje, donde deben contar con un Plan General y un Plan Específico de Estudio.</w:t>
      </w:r>
    </w:p>
    <w:p w14:paraId="56B8805A" w14:textId="77777777" w:rsidR="00950793" w:rsidRPr="004649DE" w:rsidRDefault="00950793" w:rsidP="00CC7D72">
      <w:pPr>
        <w:spacing w:before="100" w:beforeAutospacing="1" w:after="100" w:afterAutospacing="1"/>
        <w:jc w:val="both"/>
        <w:rPr>
          <w:rFonts w:eastAsia="Times New Roman" w:cstheme="minorHAnsi"/>
          <w:lang w:eastAsia="es-CL"/>
        </w:rPr>
      </w:pPr>
    </w:p>
    <w:p w14:paraId="709192F1" w14:textId="77777777" w:rsidR="004649DE" w:rsidRPr="004649DE" w:rsidRDefault="004649DE" w:rsidP="00950793">
      <w:pPr>
        <w:spacing w:before="100" w:beforeAutospacing="1" w:after="100" w:afterAutospacing="1"/>
        <w:jc w:val="center"/>
        <w:outlineLvl w:val="0"/>
        <w:rPr>
          <w:rFonts w:eastAsia="Times New Roman" w:cstheme="minorHAnsi"/>
          <w:b/>
          <w:bCs/>
          <w:kern w:val="36"/>
          <w:lang w:eastAsia="es-CL"/>
        </w:rPr>
      </w:pPr>
      <w:r w:rsidRPr="004649DE">
        <w:rPr>
          <w:rFonts w:eastAsia="Times New Roman" w:cstheme="minorHAnsi"/>
          <w:b/>
          <w:bCs/>
          <w:kern w:val="36"/>
          <w:lang w:eastAsia="es-CL"/>
        </w:rPr>
        <w:t>Distribución Horaria por Nivel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4"/>
        <w:gridCol w:w="1305"/>
        <w:gridCol w:w="1504"/>
        <w:gridCol w:w="1192"/>
      </w:tblGrid>
      <w:tr w:rsidR="004649DE" w:rsidRPr="004649DE" w14:paraId="6043233E" w14:textId="77777777">
        <w:trPr>
          <w:tblHeader/>
          <w:tblCellSpacing w:w="15" w:type="dxa"/>
        </w:trPr>
        <w:tc>
          <w:tcPr>
            <w:tcW w:w="0" w:type="auto"/>
            <w:vAlign w:val="center"/>
            <w:hideMark/>
          </w:tcPr>
          <w:p w14:paraId="1BBF159F"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Nivel Educativo</w:t>
            </w:r>
          </w:p>
        </w:tc>
        <w:tc>
          <w:tcPr>
            <w:tcW w:w="0" w:type="auto"/>
            <w:vAlign w:val="center"/>
            <w:hideMark/>
          </w:tcPr>
          <w:p w14:paraId="0CAD4829"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Plan General</w:t>
            </w:r>
          </w:p>
        </w:tc>
        <w:tc>
          <w:tcPr>
            <w:tcW w:w="0" w:type="auto"/>
            <w:vAlign w:val="center"/>
            <w:hideMark/>
          </w:tcPr>
          <w:p w14:paraId="6EB606BD"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Plan Específico</w:t>
            </w:r>
          </w:p>
        </w:tc>
        <w:tc>
          <w:tcPr>
            <w:tcW w:w="0" w:type="auto"/>
            <w:vAlign w:val="center"/>
            <w:hideMark/>
          </w:tcPr>
          <w:p w14:paraId="582D6331" w14:textId="77777777" w:rsidR="004649DE" w:rsidRPr="004649DE" w:rsidRDefault="004649DE" w:rsidP="00CC7D72">
            <w:pPr>
              <w:jc w:val="both"/>
              <w:rPr>
                <w:rFonts w:eastAsia="Times New Roman" w:cstheme="minorHAnsi"/>
                <w:lang w:eastAsia="es-CL"/>
              </w:rPr>
            </w:pPr>
            <w:proofErr w:type="gramStart"/>
            <w:r w:rsidRPr="004649DE">
              <w:rPr>
                <w:rFonts w:eastAsia="Times New Roman" w:cstheme="minorHAnsi"/>
                <w:lang w:eastAsia="es-CL"/>
              </w:rPr>
              <w:t>Total</w:t>
            </w:r>
            <w:proofErr w:type="gramEnd"/>
            <w:r w:rsidRPr="004649DE">
              <w:rPr>
                <w:rFonts w:eastAsia="Times New Roman" w:cstheme="minorHAnsi"/>
                <w:lang w:eastAsia="es-CL"/>
              </w:rPr>
              <w:t xml:space="preserve"> Horas</w:t>
            </w:r>
          </w:p>
        </w:tc>
      </w:tr>
      <w:tr w:rsidR="004649DE" w:rsidRPr="004649DE" w14:paraId="34164A93" w14:textId="77777777">
        <w:trPr>
          <w:tblCellSpacing w:w="15" w:type="dxa"/>
        </w:trPr>
        <w:tc>
          <w:tcPr>
            <w:tcW w:w="0" w:type="auto"/>
            <w:vAlign w:val="center"/>
            <w:hideMark/>
          </w:tcPr>
          <w:p w14:paraId="0AABF691"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Medio Mayor</w:t>
            </w:r>
          </w:p>
        </w:tc>
        <w:tc>
          <w:tcPr>
            <w:tcW w:w="0" w:type="auto"/>
            <w:vAlign w:val="center"/>
            <w:hideMark/>
          </w:tcPr>
          <w:p w14:paraId="021EC184"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18 horas</w:t>
            </w:r>
          </w:p>
        </w:tc>
        <w:tc>
          <w:tcPr>
            <w:tcW w:w="0" w:type="auto"/>
            <w:vAlign w:val="center"/>
            <w:hideMark/>
          </w:tcPr>
          <w:p w14:paraId="70F29834"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4 horas</w:t>
            </w:r>
          </w:p>
        </w:tc>
        <w:tc>
          <w:tcPr>
            <w:tcW w:w="0" w:type="auto"/>
            <w:vAlign w:val="center"/>
            <w:hideMark/>
          </w:tcPr>
          <w:p w14:paraId="25C5E606"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22 horas</w:t>
            </w:r>
          </w:p>
        </w:tc>
      </w:tr>
      <w:tr w:rsidR="004649DE" w:rsidRPr="004649DE" w14:paraId="4153D5F0" w14:textId="77777777">
        <w:trPr>
          <w:tblCellSpacing w:w="15" w:type="dxa"/>
        </w:trPr>
        <w:tc>
          <w:tcPr>
            <w:tcW w:w="0" w:type="auto"/>
            <w:vAlign w:val="center"/>
            <w:hideMark/>
          </w:tcPr>
          <w:p w14:paraId="5637AD70"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Primer Nivel de Transición</w:t>
            </w:r>
          </w:p>
        </w:tc>
        <w:tc>
          <w:tcPr>
            <w:tcW w:w="0" w:type="auto"/>
            <w:vAlign w:val="center"/>
            <w:hideMark/>
          </w:tcPr>
          <w:p w14:paraId="310578D5"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18 horas</w:t>
            </w:r>
          </w:p>
        </w:tc>
        <w:tc>
          <w:tcPr>
            <w:tcW w:w="0" w:type="auto"/>
            <w:vAlign w:val="center"/>
            <w:hideMark/>
          </w:tcPr>
          <w:p w14:paraId="39F9405F"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4 horas</w:t>
            </w:r>
          </w:p>
        </w:tc>
        <w:tc>
          <w:tcPr>
            <w:tcW w:w="0" w:type="auto"/>
            <w:vAlign w:val="center"/>
            <w:hideMark/>
          </w:tcPr>
          <w:p w14:paraId="2A2750CF"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22 horas</w:t>
            </w:r>
          </w:p>
        </w:tc>
      </w:tr>
      <w:tr w:rsidR="004649DE" w:rsidRPr="004649DE" w14:paraId="40960B9B" w14:textId="77777777">
        <w:trPr>
          <w:tblCellSpacing w:w="15" w:type="dxa"/>
        </w:trPr>
        <w:tc>
          <w:tcPr>
            <w:tcW w:w="0" w:type="auto"/>
            <w:vAlign w:val="center"/>
            <w:hideMark/>
          </w:tcPr>
          <w:p w14:paraId="48432FA1"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Segundo Nivel de Transición</w:t>
            </w:r>
          </w:p>
        </w:tc>
        <w:tc>
          <w:tcPr>
            <w:tcW w:w="0" w:type="auto"/>
            <w:vAlign w:val="center"/>
            <w:hideMark/>
          </w:tcPr>
          <w:p w14:paraId="54870C5A"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16 horas</w:t>
            </w:r>
          </w:p>
        </w:tc>
        <w:tc>
          <w:tcPr>
            <w:tcW w:w="0" w:type="auto"/>
            <w:vAlign w:val="center"/>
            <w:hideMark/>
          </w:tcPr>
          <w:p w14:paraId="5BF1C2DE"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6 horas</w:t>
            </w:r>
          </w:p>
        </w:tc>
        <w:tc>
          <w:tcPr>
            <w:tcW w:w="0" w:type="auto"/>
            <w:vAlign w:val="center"/>
            <w:hideMark/>
          </w:tcPr>
          <w:p w14:paraId="64CDA73F" w14:textId="77777777" w:rsidR="004649DE" w:rsidRPr="004649DE" w:rsidRDefault="004649DE" w:rsidP="00CC7D72">
            <w:pPr>
              <w:jc w:val="both"/>
              <w:rPr>
                <w:rFonts w:eastAsia="Times New Roman" w:cstheme="minorHAnsi"/>
                <w:lang w:eastAsia="es-CL"/>
              </w:rPr>
            </w:pPr>
            <w:r w:rsidRPr="004649DE">
              <w:rPr>
                <w:rFonts w:eastAsia="Times New Roman" w:cstheme="minorHAnsi"/>
                <w:lang w:eastAsia="es-CL"/>
              </w:rPr>
              <w:t>22 horas</w:t>
            </w:r>
          </w:p>
        </w:tc>
      </w:tr>
    </w:tbl>
    <w:p w14:paraId="1CC33A8C" w14:textId="77777777" w:rsidR="00B21800" w:rsidRPr="00CC7D72" w:rsidRDefault="00B21800" w:rsidP="00CC7D72">
      <w:pPr>
        <w:jc w:val="both"/>
        <w:rPr>
          <w:rFonts w:cstheme="minorHAnsi"/>
        </w:rPr>
      </w:pPr>
    </w:p>
    <w:p w14:paraId="7560DC99" w14:textId="77777777" w:rsidR="00B21800" w:rsidRPr="00CC7D72" w:rsidRDefault="00B21800" w:rsidP="00CC7D72">
      <w:pPr>
        <w:jc w:val="both"/>
        <w:rPr>
          <w:rFonts w:cstheme="minorHAnsi"/>
        </w:rPr>
      </w:pPr>
    </w:p>
    <w:p w14:paraId="235D44A9" w14:textId="77777777" w:rsidR="00CB4677" w:rsidRDefault="00CB4677" w:rsidP="00950793">
      <w:pPr>
        <w:jc w:val="center"/>
        <w:rPr>
          <w:rFonts w:cstheme="minorHAnsi"/>
          <w:b/>
          <w:bCs/>
        </w:rPr>
      </w:pPr>
    </w:p>
    <w:p w14:paraId="7D3BD609" w14:textId="77777777" w:rsidR="00CB4677" w:rsidRDefault="00CB4677" w:rsidP="00950793">
      <w:pPr>
        <w:jc w:val="center"/>
        <w:rPr>
          <w:rFonts w:cstheme="minorHAnsi"/>
          <w:b/>
          <w:bCs/>
        </w:rPr>
      </w:pPr>
    </w:p>
    <w:p w14:paraId="3B2852D8" w14:textId="77777777" w:rsidR="00CB4677" w:rsidRDefault="00CB4677" w:rsidP="00950793">
      <w:pPr>
        <w:jc w:val="center"/>
        <w:rPr>
          <w:rFonts w:cstheme="minorHAnsi"/>
          <w:b/>
          <w:bCs/>
        </w:rPr>
      </w:pPr>
    </w:p>
    <w:p w14:paraId="13C97C3D" w14:textId="77777777" w:rsidR="00CB4677" w:rsidRDefault="00CB4677" w:rsidP="00950793">
      <w:pPr>
        <w:jc w:val="center"/>
        <w:rPr>
          <w:rFonts w:cstheme="minorHAnsi"/>
          <w:b/>
          <w:bCs/>
        </w:rPr>
      </w:pPr>
    </w:p>
    <w:p w14:paraId="33A151AE" w14:textId="14FEF353" w:rsidR="004C0BF4" w:rsidRPr="00950793" w:rsidRDefault="004C0BF4" w:rsidP="00950793">
      <w:pPr>
        <w:jc w:val="center"/>
        <w:rPr>
          <w:rFonts w:cstheme="minorHAnsi"/>
          <w:b/>
          <w:bCs/>
        </w:rPr>
      </w:pPr>
      <w:r w:rsidRPr="00950793">
        <w:rPr>
          <w:rFonts w:cstheme="minorHAnsi"/>
          <w:b/>
          <w:bCs/>
        </w:rPr>
        <w:lastRenderedPageBreak/>
        <w:t>Plan Específico de Estudio</w:t>
      </w:r>
    </w:p>
    <w:p w14:paraId="4EC75C26" w14:textId="77777777" w:rsidR="004C0BF4" w:rsidRPr="00CC7D72" w:rsidRDefault="004C0BF4" w:rsidP="00CC7D72">
      <w:pPr>
        <w:jc w:val="both"/>
        <w:rPr>
          <w:rFonts w:cstheme="minorHAnsi"/>
        </w:rPr>
      </w:pPr>
    </w:p>
    <w:p w14:paraId="5126F2C6" w14:textId="77777777" w:rsidR="004C0BF4" w:rsidRPr="00CC7D72" w:rsidRDefault="004C0BF4" w:rsidP="00CC7D72">
      <w:pPr>
        <w:jc w:val="both"/>
        <w:rPr>
          <w:rFonts w:cstheme="minorHAnsi"/>
        </w:rPr>
      </w:pPr>
      <w:r w:rsidRPr="00CC7D72">
        <w:rPr>
          <w:rFonts w:cstheme="minorHAnsi"/>
        </w:rPr>
        <w:t>El Plan Específico de Estudio contempla la atención fonoaudiológica especializada, orientada a la superación de las dificultades del lenguaje y al fortalecimiento de las habilidades comunicativas de cada estudiante.</w:t>
      </w:r>
    </w:p>
    <w:p w14:paraId="5E3C6F05" w14:textId="77777777" w:rsidR="004C0BF4" w:rsidRPr="00CC7D72" w:rsidRDefault="004C0BF4" w:rsidP="00CC7D72">
      <w:pPr>
        <w:jc w:val="both"/>
        <w:rPr>
          <w:rFonts w:cstheme="minorHAnsi"/>
        </w:rPr>
      </w:pPr>
    </w:p>
    <w:p w14:paraId="4F7BEB88" w14:textId="77777777" w:rsidR="004C0BF4" w:rsidRPr="00CC7D72" w:rsidRDefault="004C0BF4" w:rsidP="00CC7D72">
      <w:pPr>
        <w:jc w:val="both"/>
        <w:rPr>
          <w:rFonts w:cstheme="minorHAnsi"/>
        </w:rPr>
      </w:pPr>
      <w:r w:rsidRPr="00CC7D72">
        <w:rPr>
          <w:rFonts w:cstheme="minorHAnsi"/>
        </w:rPr>
        <w:t>Esta atención debe realizarse mediante:</w:t>
      </w:r>
    </w:p>
    <w:p w14:paraId="60079CA4" w14:textId="77777777" w:rsidR="004C0BF4" w:rsidRPr="00CC7D72" w:rsidRDefault="004C0BF4" w:rsidP="00CC7D72">
      <w:pPr>
        <w:jc w:val="both"/>
        <w:rPr>
          <w:rFonts w:cstheme="minorHAnsi"/>
        </w:rPr>
      </w:pPr>
    </w:p>
    <w:p w14:paraId="1F11306C" w14:textId="77777777" w:rsidR="004C0BF4" w:rsidRPr="00CC7D72" w:rsidRDefault="004C0BF4" w:rsidP="00CC7D72">
      <w:pPr>
        <w:jc w:val="both"/>
        <w:rPr>
          <w:rFonts w:cstheme="minorHAnsi"/>
        </w:rPr>
      </w:pPr>
      <w:r w:rsidRPr="00CC7D72">
        <w:rPr>
          <w:rFonts w:cstheme="minorHAnsi"/>
        </w:rPr>
        <w:t>Sesiones individuales</w:t>
      </w:r>
    </w:p>
    <w:p w14:paraId="717B67D6" w14:textId="77777777" w:rsidR="004C0BF4" w:rsidRPr="00CC7D72" w:rsidRDefault="004C0BF4" w:rsidP="00CC7D72">
      <w:pPr>
        <w:jc w:val="both"/>
        <w:rPr>
          <w:rFonts w:cstheme="minorHAnsi"/>
        </w:rPr>
      </w:pPr>
      <w:r w:rsidRPr="00CC7D72">
        <w:rPr>
          <w:rFonts w:cstheme="minorHAnsi"/>
        </w:rPr>
        <w:t>Grupos de hasta 3 estudiantes</w:t>
      </w:r>
    </w:p>
    <w:p w14:paraId="264B7D52" w14:textId="77777777" w:rsidR="004C0BF4" w:rsidRPr="00CC7D72" w:rsidRDefault="004C0BF4" w:rsidP="00CC7D72">
      <w:pPr>
        <w:jc w:val="both"/>
        <w:rPr>
          <w:rFonts w:cstheme="minorHAnsi"/>
        </w:rPr>
      </w:pPr>
    </w:p>
    <w:p w14:paraId="391380F1" w14:textId="77777777" w:rsidR="004C0BF4" w:rsidRPr="00CC7D72" w:rsidRDefault="004C0BF4" w:rsidP="00CC7D72">
      <w:pPr>
        <w:jc w:val="both"/>
        <w:rPr>
          <w:rFonts w:cstheme="minorHAnsi"/>
        </w:rPr>
      </w:pPr>
      <w:r w:rsidRPr="00CC7D72">
        <w:rPr>
          <w:rFonts w:cstheme="minorHAnsi"/>
        </w:rPr>
        <w:t>Cada sesión tiene una duración de 30 minutos, conforme a la normativa vigente.</w:t>
      </w:r>
    </w:p>
    <w:p w14:paraId="3C466256" w14:textId="77777777" w:rsidR="004C0BF4" w:rsidRPr="00CC7D72" w:rsidRDefault="004C0BF4" w:rsidP="00CC7D72">
      <w:pPr>
        <w:jc w:val="both"/>
        <w:rPr>
          <w:rFonts w:cstheme="minorHAnsi"/>
        </w:rPr>
      </w:pPr>
    </w:p>
    <w:p w14:paraId="73374D56" w14:textId="77777777" w:rsidR="004C0BF4" w:rsidRPr="00CC7D72" w:rsidRDefault="004C0BF4" w:rsidP="00CC7D72">
      <w:pPr>
        <w:jc w:val="both"/>
        <w:rPr>
          <w:rFonts w:cstheme="minorHAnsi"/>
        </w:rPr>
      </w:pPr>
      <w:r w:rsidRPr="00CC7D72">
        <w:rPr>
          <w:rFonts w:cstheme="minorHAnsi"/>
        </w:rPr>
        <w:t>El resto de la intervención pedagógica especializada es desarrollada por el docente especialista, quien planifica y ejecuta estrategias de apoyo individual y grupal, integrando objetivos pedagógicos y terapéuticos que favorecen el desarrollo integral del estudiante.</w:t>
      </w:r>
    </w:p>
    <w:p w14:paraId="2B9EE31D" w14:textId="77777777" w:rsidR="004C0BF4" w:rsidRPr="00CC7D72" w:rsidRDefault="004C0BF4" w:rsidP="00CC7D72">
      <w:pPr>
        <w:jc w:val="both"/>
        <w:rPr>
          <w:rFonts w:cstheme="minorHAnsi"/>
        </w:rPr>
      </w:pPr>
    </w:p>
    <w:p w14:paraId="097BA794" w14:textId="77777777" w:rsidR="004C0BF4" w:rsidRPr="00CC7D72" w:rsidRDefault="004C0BF4" w:rsidP="00CC7D72">
      <w:pPr>
        <w:jc w:val="both"/>
        <w:rPr>
          <w:rFonts w:cstheme="minorHAnsi"/>
        </w:rPr>
      </w:pPr>
      <w:r w:rsidRPr="00CC7D72">
        <w:rPr>
          <w:rFonts w:cstheme="minorHAnsi"/>
        </w:rPr>
        <w:t>Este trabajo se realiza de manera articulada entre docentes, fonoaudiólogos, equipo técnico y familia, fortaleciendo un acompañamiento integral y colaborativo.</w:t>
      </w:r>
    </w:p>
    <w:p w14:paraId="67D89CA6" w14:textId="77777777" w:rsidR="004C0BF4" w:rsidRPr="00CC7D72" w:rsidRDefault="004C0BF4" w:rsidP="00CC7D72">
      <w:pPr>
        <w:jc w:val="both"/>
        <w:rPr>
          <w:rFonts w:cstheme="minorHAnsi"/>
        </w:rPr>
      </w:pPr>
    </w:p>
    <w:p w14:paraId="6E5ED6DC" w14:textId="77777777" w:rsidR="00F936A5" w:rsidRDefault="00F936A5" w:rsidP="00F936A5">
      <w:pPr>
        <w:jc w:val="center"/>
        <w:rPr>
          <w:rFonts w:cstheme="minorHAnsi"/>
          <w:b/>
          <w:bCs/>
        </w:rPr>
      </w:pPr>
    </w:p>
    <w:p w14:paraId="2225D11A" w14:textId="77777777" w:rsidR="00F936A5" w:rsidRDefault="00F936A5" w:rsidP="00F936A5">
      <w:pPr>
        <w:jc w:val="center"/>
        <w:rPr>
          <w:rFonts w:cstheme="minorHAnsi"/>
          <w:b/>
          <w:bCs/>
        </w:rPr>
      </w:pPr>
    </w:p>
    <w:p w14:paraId="1204920E" w14:textId="77777777" w:rsidR="00F936A5" w:rsidRDefault="00F936A5" w:rsidP="00F936A5">
      <w:pPr>
        <w:jc w:val="center"/>
        <w:rPr>
          <w:rFonts w:cstheme="minorHAnsi"/>
          <w:b/>
          <w:bCs/>
        </w:rPr>
      </w:pPr>
    </w:p>
    <w:p w14:paraId="1589FFB8" w14:textId="77777777" w:rsidR="00F936A5" w:rsidRDefault="00F936A5" w:rsidP="00F936A5">
      <w:pPr>
        <w:jc w:val="center"/>
        <w:rPr>
          <w:rFonts w:cstheme="minorHAnsi"/>
          <w:b/>
          <w:bCs/>
        </w:rPr>
      </w:pPr>
    </w:p>
    <w:p w14:paraId="7BFE7BDF" w14:textId="5463D909" w:rsidR="004C0BF4" w:rsidRPr="00F936A5" w:rsidRDefault="004C0BF4" w:rsidP="00F936A5">
      <w:pPr>
        <w:jc w:val="center"/>
        <w:rPr>
          <w:rFonts w:cstheme="minorHAnsi"/>
          <w:b/>
          <w:bCs/>
        </w:rPr>
      </w:pPr>
      <w:r w:rsidRPr="00F936A5">
        <w:rPr>
          <w:rFonts w:cstheme="minorHAnsi"/>
          <w:b/>
          <w:bCs/>
        </w:rPr>
        <w:t>Evaluación de los Aprendizajes</w:t>
      </w:r>
    </w:p>
    <w:p w14:paraId="6CE3059B" w14:textId="77777777" w:rsidR="004C0BF4" w:rsidRPr="00CC7D72" w:rsidRDefault="004C0BF4" w:rsidP="00CC7D72">
      <w:pPr>
        <w:jc w:val="both"/>
        <w:rPr>
          <w:rFonts w:cstheme="minorHAnsi"/>
        </w:rPr>
      </w:pPr>
    </w:p>
    <w:p w14:paraId="5C5B0537" w14:textId="77777777" w:rsidR="004C0BF4" w:rsidRPr="00CC7D72" w:rsidRDefault="004C0BF4" w:rsidP="00CC7D72">
      <w:pPr>
        <w:jc w:val="both"/>
        <w:rPr>
          <w:rFonts w:cstheme="minorHAnsi"/>
        </w:rPr>
      </w:pPr>
      <w:r w:rsidRPr="00CC7D72">
        <w:rPr>
          <w:rFonts w:cstheme="minorHAnsi"/>
        </w:rPr>
        <w:t>La evaluación de los aprendizajes en la Escuela Especial de Lenguaje “Grandes Sueños” constituye un proceso sistemático, continuo, formativo y orientado a la toma de decisiones pedagógicas oportunas.</w:t>
      </w:r>
    </w:p>
    <w:p w14:paraId="2AE3FD34" w14:textId="77777777" w:rsidR="004C0BF4" w:rsidRPr="00CC7D72" w:rsidRDefault="004C0BF4" w:rsidP="00CC7D72">
      <w:pPr>
        <w:jc w:val="both"/>
        <w:rPr>
          <w:rFonts w:cstheme="minorHAnsi"/>
        </w:rPr>
      </w:pPr>
    </w:p>
    <w:p w14:paraId="07756ECA" w14:textId="77777777" w:rsidR="004C0BF4" w:rsidRPr="00CC7D72" w:rsidRDefault="004C0BF4" w:rsidP="00CC7D72">
      <w:pPr>
        <w:jc w:val="both"/>
        <w:rPr>
          <w:rFonts w:cstheme="minorHAnsi"/>
        </w:rPr>
      </w:pPr>
      <w:r w:rsidRPr="00CC7D72">
        <w:rPr>
          <w:rFonts w:cstheme="minorHAnsi"/>
        </w:rPr>
        <w:t>Su propósito principal es monitorear el progreso de los estudiantes, identificar necesidades de apoyo, fortalecer los procesos de enseñanza y aprendizaje, y favorecer el logro de los objetivos propuestos tanto en el Plan General como en el Plan Específico.</w:t>
      </w:r>
    </w:p>
    <w:p w14:paraId="3F27E604" w14:textId="77777777" w:rsidR="004C0BF4" w:rsidRPr="00CC7D72" w:rsidRDefault="004C0BF4" w:rsidP="00CC7D72">
      <w:pPr>
        <w:jc w:val="both"/>
        <w:rPr>
          <w:rFonts w:cstheme="minorHAnsi"/>
        </w:rPr>
      </w:pPr>
    </w:p>
    <w:p w14:paraId="1AAE137A" w14:textId="78B00EDA" w:rsidR="00B21800" w:rsidRPr="00CC7D72" w:rsidRDefault="004C0BF4" w:rsidP="00CC7D72">
      <w:pPr>
        <w:jc w:val="both"/>
        <w:rPr>
          <w:rFonts w:cstheme="minorHAnsi"/>
        </w:rPr>
      </w:pPr>
      <w:r w:rsidRPr="00CC7D72">
        <w:rPr>
          <w:rFonts w:cstheme="minorHAnsi"/>
        </w:rPr>
        <w:t>La Coordinación Técnica Pedagógica supervisa, acompaña y evalúa el cumplimiento de este proceso mediante diversas acciones planificadas durante el año escolar.</w:t>
      </w:r>
    </w:p>
    <w:p w14:paraId="3595B8ED" w14:textId="77777777" w:rsidR="00B21800" w:rsidRPr="00CC7D72" w:rsidRDefault="00B21800" w:rsidP="00CC7D72">
      <w:pPr>
        <w:jc w:val="both"/>
        <w:rPr>
          <w:rFonts w:cstheme="minorHAnsi"/>
        </w:rPr>
      </w:pPr>
    </w:p>
    <w:p w14:paraId="095B5360" w14:textId="77777777" w:rsidR="00B21800" w:rsidRPr="00CC7D72" w:rsidRDefault="00B21800" w:rsidP="00CC7D72">
      <w:pPr>
        <w:jc w:val="both"/>
        <w:rPr>
          <w:rFonts w:cstheme="minorHAnsi"/>
        </w:rPr>
      </w:pPr>
    </w:p>
    <w:p w14:paraId="2DE53833" w14:textId="77777777" w:rsidR="00B21800" w:rsidRPr="00CC7D72" w:rsidRDefault="00B21800" w:rsidP="00CC7D72">
      <w:pPr>
        <w:jc w:val="both"/>
        <w:rPr>
          <w:rFonts w:cstheme="minorHAnsi"/>
        </w:rPr>
      </w:pPr>
    </w:p>
    <w:p w14:paraId="08243F3A" w14:textId="77777777" w:rsidR="00B21800" w:rsidRPr="00CC7D72" w:rsidRDefault="00B21800" w:rsidP="00CC7D72">
      <w:pPr>
        <w:jc w:val="both"/>
        <w:rPr>
          <w:rFonts w:cstheme="minorHAnsi"/>
        </w:rPr>
      </w:pPr>
    </w:p>
    <w:tbl>
      <w:tblPr>
        <w:tblStyle w:val="Tablaconcuadrcula"/>
        <w:tblW w:w="0" w:type="auto"/>
        <w:tblLook w:val="04A0" w:firstRow="1" w:lastRow="0" w:firstColumn="1" w:lastColumn="0" w:noHBand="0" w:noVBand="1"/>
      </w:tblPr>
      <w:tblGrid>
        <w:gridCol w:w="4371"/>
        <w:gridCol w:w="4457"/>
      </w:tblGrid>
      <w:tr w:rsidR="00377B9D" w:rsidRPr="00377B9D" w14:paraId="6BAE0E55" w14:textId="77777777" w:rsidTr="00B3149A">
        <w:tc>
          <w:tcPr>
            <w:tcW w:w="5395" w:type="dxa"/>
          </w:tcPr>
          <w:p w14:paraId="26227D99"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lastRenderedPageBreak/>
              <w:t xml:space="preserve">Fecha </w:t>
            </w:r>
          </w:p>
        </w:tc>
        <w:tc>
          <w:tcPr>
            <w:tcW w:w="5395" w:type="dxa"/>
          </w:tcPr>
          <w:p w14:paraId="14390CD5"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Instrumento.</w:t>
            </w:r>
          </w:p>
        </w:tc>
      </w:tr>
      <w:tr w:rsidR="00377B9D" w:rsidRPr="00377B9D" w14:paraId="61C713D8" w14:textId="77777777" w:rsidTr="00B3149A">
        <w:tc>
          <w:tcPr>
            <w:tcW w:w="5395" w:type="dxa"/>
          </w:tcPr>
          <w:p w14:paraId="0F68D39C"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Marzo.</w:t>
            </w:r>
          </w:p>
        </w:tc>
        <w:tc>
          <w:tcPr>
            <w:tcW w:w="5395" w:type="dxa"/>
          </w:tcPr>
          <w:p w14:paraId="438ABD8C" w14:textId="7264F6D4"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Aplicación de diagnóstico por nivel.</w:t>
            </w:r>
          </w:p>
          <w:p w14:paraId="3C966E57"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Confección de informe a la familia.</w:t>
            </w:r>
          </w:p>
          <w:p w14:paraId="7213C835" w14:textId="1DC87DAC"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 xml:space="preserve">Lista de cotejo de </w:t>
            </w:r>
            <w:r w:rsidR="00D53DEA">
              <w:rPr>
                <w:rFonts w:asciiTheme="minorHAnsi" w:hAnsiTheme="minorHAnsi" w:cstheme="minorHAnsi"/>
                <w:lang w:eastAsia="es-ES"/>
              </w:rPr>
              <w:t>conocimientos individuales</w:t>
            </w:r>
            <w:r w:rsidRPr="00377B9D">
              <w:rPr>
                <w:rFonts w:asciiTheme="minorHAnsi" w:hAnsiTheme="minorHAnsi" w:cstheme="minorHAnsi"/>
                <w:lang w:eastAsia="es-ES"/>
              </w:rPr>
              <w:t>.</w:t>
            </w:r>
          </w:p>
          <w:p w14:paraId="7BF499D4"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Panorama general de diagnóstico del curso.</w:t>
            </w:r>
          </w:p>
          <w:p w14:paraId="71BE4E87"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Evaluación de plan específico.</w:t>
            </w:r>
          </w:p>
          <w:p w14:paraId="2CD77C44"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Reunión de coordinación de trabajo colaborativo por nivel</w:t>
            </w:r>
          </w:p>
        </w:tc>
      </w:tr>
      <w:tr w:rsidR="00377B9D" w:rsidRPr="00377B9D" w14:paraId="3E3159E5" w14:textId="77777777" w:rsidTr="00B3149A">
        <w:tc>
          <w:tcPr>
            <w:tcW w:w="5395" w:type="dxa"/>
          </w:tcPr>
          <w:p w14:paraId="2D5128D3"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Finales de marzo/ principios de abril</w:t>
            </w:r>
          </w:p>
        </w:tc>
        <w:tc>
          <w:tcPr>
            <w:tcW w:w="5395" w:type="dxa"/>
          </w:tcPr>
          <w:p w14:paraId="1D97FAF3"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Determinar los objetivos de aprendizajes PEI de cada estudiante.</w:t>
            </w:r>
          </w:p>
          <w:p w14:paraId="6A82FD03"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Iniciar trabajo pedagógico en plan específico.</w:t>
            </w:r>
          </w:p>
        </w:tc>
      </w:tr>
      <w:tr w:rsidR="00377B9D" w:rsidRPr="00377B9D" w14:paraId="2587E91F" w14:textId="77777777" w:rsidTr="00B3149A">
        <w:tc>
          <w:tcPr>
            <w:tcW w:w="5395" w:type="dxa"/>
          </w:tcPr>
          <w:p w14:paraId="06527F0F"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Mensualmente.</w:t>
            </w:r>
          </w:p>
        </w:tc>
        <w:tc>
          <w:tcPr>
            <w:tcW w:w="5395" w:type="dxa"/>
          </w:tcPr>
          <w:p w14:paraId="25E12643"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Lista de cotejo de los objetivos trabajados.</w:t>
            </w:r>
          </w:p>
          <w:p w14:paraId="49859A94" w14:textId="77777777" w:rsidR="00377B9D" w:rsidRPr="00377B9D" w:rsidRDefault="00377B9D" w:rsidP="00CC7D72">
            <w:pPr>
              <w:numPr>
                <w:ilvl w:val="0"/>
                <w:numId w:val="1"/>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Rubricas en caso de ser necesario (exposiciones, observación directa)</w:t>
            </w:r>
          </w:p>
        </w:tc>
      </w:tr>
      <w:tr w:rsidR="00377B9D" w:rsidRPr="00377B9D" w14:paraId="42045E29" w14:textId="77777777" w:rsidTr="00B3149A">
        <w:tc>
          <w:tcPr>
            <w:tcW w:w="5395" w:type="dxa"/>
          </w:tcPr>
          <w:p w14:paraId="6A071D6E"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 xml:space="preserve">Junio </w:t>
            </w:r>
          </w:p>
        </w:tc>
        <w:tc>
          <w:tcPr>
            <w:tcW w:w="5395" w:type="dxa"/>
          </w:tcPr>
          <w:p w14:paraId="2E00F6A1"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Evaluación del PEI</w:t>
            </w:r>
          </w:p>
          <w:p w14:paraId="76024704"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Evaluación de los objetivos trabajados en el trimestre.</w:t>
            </w:r>
          </w:p>
          <w:p w14:paraId="506B5E10"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Confección de informes trimestrales.</w:t>
            </w:r>
          </w:p>
        </w:tc>
      </w:tr>
      <w:tr w:rsidR="00377B9D" w:rsidRPr="00377B9D" w14:paraId="6CA491F7" w14:textId="77777777" w:rsidTr="00B3149A">
        <w:tc>
          <w:tcPr>
            <w:tcW w:w="5395" w:type="dxa"/>
          </w:tcPr>
          <w:p w14:paraId="3C9D1646"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 xml:space="preserve">Julio </w:t>
            </w:r>
          </w:p>
        </w:tc>
        <w:tc>
          <w:tcPr>
            <w:tcW w:w="5395" w:type="dxa"/>
          </w:tcPr>
          <w:p w14:paraId="716C4AED"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Análisis de la cobertura de objetivos alcanzada por curso.</w:t>
            </w:r>
          </w:p>
          <w:p w14:paraId="62835B95"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Estudio de casos.</w:t>
            </w:r>
          </w:p>
          <w:p w14:paraId="645D5C23"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Entrega de propuestas de acciones de apoyo para el logro de aprendizajes</w:t>
            </w:r>
          </w:p>
        </w:tc>
      </w:tr>
      <w:tr w:rsidR="00377B9D" w:rsidRPr="00377B9D" w14:paraId="345BB68B" w14:textId="77777777" w:rsidTr="00B3149A">
        <w:tc>
          <w:tcPr>
            <w:tcW w:w="5395" w:type="dxa"/>
          </w:tcPr>
          <w:p w14:paraId="0080961D"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Fines Julio-Agosto</w:t>
            </w:r>
          </w:p>
        </w:tc>
        <w:tc>
          <w:tcPr>
            <w:tcW w:w="5395" w:type="dxa"/>
          </w:tcPr>
          <w:p w14:paraId="600B80DE"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Inicio de aplicación acciones de apoyo a estudio de casos.</w:t>
            </w:r>
          </w:p>
        </w:tc>
      </w:tr>
      <w:tr w:rsidR="00377B9D" w:rsidRPr="00377B9D" w14:paraId="52E2173A" w14:textId="77777777" w:rsidTr="00B3149A">
        <w:tc>
          <w:tcPr>
            <w:tcW w:w="5395" w:type="dxa"/>
          </w:tcPr>
          <w:p w14:paraId="3D76B508"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t>Finales de septiembre.</w:t>
            </w:r>
          </w:p>
        </w:tc>
        <w:tc>
          <w:tcPr>
            <w:tcW w:w="5395" w:type="dxa"/>
          </w:tcPr>
          <w:p w14:paraId="0E0BD923"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Evaluación del segundo trimestre.</w:t>
            </w:r>
          </w:p>
          <w:p w14:paraId="7795D666"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lastRenderedPageBreak/>
              <w:t>Confección de informes trimestrales.</w:t>
            </w:r>
          </w:p>
          <w:p w14:paraId="4A4EFA38"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Evaluación de las acciones de apoyo.</w:t>
            </w:r>
          </w:p>
        </w:tc>
      </w:tr>
      <w:tr w:rsidR="00377B9D" w:rsidRPr="00377B9D" w14:paraId="17BB8109" w14:textId="77777777" w:rsidTr="00B3149A">
        <w:tc>
          <w:tcPr>
            <w:tcW w:w="5395" w:type="dxa"/>
          </w:tcPr>
          <w:p w14:paraId="46A1E097" w14:textId="77777777" w:rsidR="00377B9D" w:rsidRPr="00377B9D" w:rsidRDefault="00377B9D" w:rsidP="00CC7D72">
            <w:pPr>
              <w:spacing w:after="136" w:line="251" w:lineRule="auto"/>
              <w:ind w:left="0" w:right="113" w:hanging="2"/>
              <w:jc w:val="both"/>
              <w:rPr>
                <w:rFonts w:asciiTheme="minorHAnsi" w:eastAsia="Arial" w:hAnsiTheme="minorHAnsi" w:cstheme="minorHAnsi"/>
                <w:lang w:eastAsia="es-ES" w:bidi="es-CL"/>
              </w:rPr>
            </w:pPr>
            <w:r w:rsidRPr="00377B9D">
              <w:rPr>
                <w:rFonts w:asciiTheme="minorHAnsi" w:eastAsia="Arial" w:hAnsiTheme="minorHAnsi" w:cstheme="minorHAnsi"/>
                <w:lang w:eastAsia="es-ES" w:bidi="es-CL"/>
              </w:rPr>
              <w:lastRenderedPageBreak/>
              <w:t xml:space="preserve">Diciembre </w:t>
            </w:r>
          </w:p>
        </w:tc>
        <w:tc>
          <w:tcPr>
            <w:tcW w:w="5395" w:type="dxa"/>
          </w:tcPr>
          <w:p w14:paraId="4B31D680"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Prueba de egreso por nivel.</w:t>
            </w:r>
          </w:p>
          <w:p w14:paraId="51FEB794"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Lista de cotejo de la prueba.</w:t>
            </w:r>
          </w:p>
          <w:p w14:paraId="33D582C1"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 xml:space="preserve">Confección de FU </w:t>
            </w:r>
            <w:proofErr w:type="spellStart"/>
            <w:r w:rsidRPr="00377B9D">
              <w:rPr>
                <w:rFonts w:asciiTheme="minorHAnsi" w:hAnsiTheme="minorHAnsi" w:cstheme="minorHAnsi"/>
                <w:lang w:eastAsia="es-ES"/>
              </w:rPr>
              <w:t>Reev</w:t>
            </w:r>
            <w:proofErr w:type="spellEnd"/>
            <w:r w:rsidRPr="00377B9D">
              <w:rPr>
                <w:rFonts w:asciiTheme="minorHAnsi" w:hAnsiTheme="minorHAnsi" w:cstheme="minorHAnsi"/>
                <w:lang w:eastAsia="es-ES"/>
              </w:rPr>
              <w:t>.</w:t>
            </w:r>
          </w:p>
          <w:p w14:paraId="210605B9"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Informes a la familia.</w:t>
            </w:r>
          </w:p>
          <w:p w14:paraId="7F165B5A" w14:textId="77777777" w:rsidR="00377B9D" w:rsidRPr="00377B9D" w:rsidRDefault="00377B9D" w:rsidP="00CC7D72">
            <w:pPr>
              <w:numPr>
                <w:ilvl w:val="0"/>
                <w:numId w:val="2"/>
              </w:numPr>
              <w:spacing w:after="136"/>
              <w:ind w:left="0" w:right="113" w:hanging="2"/>
              <w:jc w:val="both"/>
              <w:rPr>
                <w:rFonts w:asciiTheme="minorHAnsi" w:hAnsiTheme="minorHAnsi" w:cstheme="minorHAnsi"/>
                <w:lang w:eastAsia="es-ES"/>
              </w:rPr>
            </w:pPr>
            <w:r w:rsidRPr="00377B9D">
              <w:rPr>
                <w:rFonts w:asciiTheme="minorHAnsi" w:hAnsiTheme="minorHAnsi" w:cstheme="minorHAnsi"/>
                <w:lang w:eastAsia="es-ES"/>
              </w:rPr>
              <w:t>Evaluación de aprendizajes logrados por nivel.</w:t>
            </w:r>
          </w:p>
        </w:tc>
      </w:tr>
    </w:tbl>
    <w:p w14:paraId="49A5D5C7" w14:textId="77777777" w:rsidR="00B21800" w:rsidRDefault="00B21800" w:rsidP="00CC7D72">
      <w:pPr>
        <w:jc w:val="both"/>
        <w:rPr>
          <w:rFonts w:cstheme="minorHAnsi"/>
        </w:rPr>
      </w:pPr>
    </w:p>
    <w:p w14:paraId="0147431C" w14:textId="77777777" w:rsidR="00F936A5" w:rsidRDefault="00F936A5" w:rsidP="00CC7D72">
      <w:pPr>
        <w:jc w:val="both"/>
        <w:rPr>
          <w:rFonts w:cstheme="minorHAnsi"/>
        </w:rPr>
      </w:pPr>
    </w:p>
    <w:p w14:paraId="0A69F83C" w14:textId="77777777" w:rsidR="00F936A5" w:rsidRDefault="00F936A5" w:rsidP="00CC7D72">
      <w:pPr>
        <w:jc w:val="both"/>
        <w:rPr>
          <w:rFonts w:cstheme="minorHAnsi"/>
        </w:rPr>
      </w:pPr>
    </w:p>
    <w:p w14:paraId="1C15BDD5" w14:textId="77777777" w:rsidR="00F936A5" w:rsidRDefault="00F936A5" w:rsidP="00CC7D72">
      <w:pPr>
        <w:jc w:val="both"/>
        <w:rPr>
          <w:rFonts w:cstheme="minorHAnsi"/>
        </w:rPr>
      </w:pPr>
    </w:p>
    <w:p w14:paraId="380B0BCD" w14:textId="77777777" w:rsidR="00F936A5" w:rsidRPr="00CC7D72" w:rsidRDefault="00F936A5" w:rsidP="00CC7D72">
      <w:pPr>
        <w:jc w:val="both"/>
        <w:rPr>
          <w:rFonts w:cstheme="minorHAnsi"/>
        </w:rPr>
      </w:pPr>
    </w:p>
    <w:p w14:paraId="7B4AA620" w14:textId="77777777" w:rsidR="00B21800" w:rsidRPr="00F936A5" w:rsidRDefault="00B21800" w:rsidP="00F936A5">
      <w:pPr>
        <w:jc w:val="center"/>
        <w:rPr>
          <w:rFonts w:cstheme="minorHAnsi"/>
          <w:b/>
          <w:bCs/>
        </w:rPr>
      </w:pPr>
    </w:p>
    <w:p w14:paraId="1730F1E9" w14:textId="77777777" w:rsidR="00AE5093" w:rsidRDefault="00AE5093" w:rsidP="00F936A5">
      <w:pPr>
        <w:jc w:val="center"/>
        <w:rPr>
          <w:rFonts w:cstheme="minorHAnsi"/>
          <w:b/>
          <w:bCs/>
        </w:rPr>
      </w:pPr>
      <w:r w:rsidRPr="00AE5093">
        <w:rPr>
          <w:rFonts w:cstheme="minorHAnsi"/>
          <w:b/>
          <w:bCs/>
        </w:rPr>
        <w:t>Valores y Competencias Específicas</w:t>
      </w:r>
    </w:p>
    <w:p w14:paraId="4F6D5FBC" w14:textId="77777777" w:rsidR="00F936A5" w:rsidRPr="00AE5093" w:rsidRDefault="00F936A5" w:rsidP="00F936A5">
      <w:pPr>
        <w:jc w:val="center"/>
        <w:rPr>
          <w:rFonts w:cstheme="minorHAnsi"/>
          <w:b/>
          <w:bCs/>
        </w:rPr>
      </w:pPr>
    </w:p>
    <w:p w14:paraId="4BBD3AB4" w14:textId="77777777" w:rsidR="00AE5093" w:rsidRPr="00AE5093" w:rsidRDefault="00AE5093" w:rsidP="00CC7D72">
      <w:pPr>
        <w:jc w:val="both"/>
        <w:rPr>
          <w:rFonts w:cstheme="minorHAnsi"/>
        </w:rPr>
      </w:pPr>
      <w:r w:rsidRPr="00AE5093">
        <w:rPr>
          <w:rFonts w:cstheme="minorHAnsi"/>
        </w:rPr>
        <w:t>La Escuela Especial de Lenguaje “Grandes Sueños” orienta su labor educativa sobre principios de equidad, inclusión, calidad y compromiso social, promoviendo una formación integral centrada en el bienestar y desarrollo de los estudiantes.</w:t>
      </w:r>
    </w:p>
    <w:p w14:paraId="3581FB09" w14:textId="77777777" w:rsidR="00AE5093" w:rsidRDefault="00AE5093" w:rsidP="00CC7D72">
      <w:pPr>
        <w:jc w:val="both"/>
        <w:rPr>
          <w:rFonts w:cstheme="minorHAnsi"/>
        </w:rPr>
      </w:pPr>
      <w:r w:rsidRPr="00AE5093">
        <w:rPr>
          <w:rFonts w:cstheme="minorHAnsi"/>
        </w:rPr>
        <w:t>Nuestros principales compromisos institucionales son:</w:t>
      </w:r>
    </w:p>
    <w:p w14:paraId="5AA368B5" w14:textId="77777777" w:rsidR="00D53DEA" w:rsidRPr="00AE5093" w:rsidRDefault="00D53DEA" w:rsidP="00CC7D72">
      <w:pPr>
        <w:jc w:val="both"/>
        <w:rPr>
          <w:rFonts w:cstheme="minorHAnsi"/>
        </w:rPr>
      </w:pPr>
    </w:p>
    <w:p w14:paraId="56885478" w14:textId="745C7684" w:rsidR="00AE5093" w:rsidRPr="00AE5093" w:rsidRDefault="00AE5093" w:rsidP="00CC7D72">
      <w:pPr>
        <w:numPr>
          <w:ilvl w:val="0"/>
          <w:numId w:val="3"/>
        </w:numPr>
        <w:jc w:val="both"/>
        <w:rPr>
          <w:rFonts w:cstheme="minorHAnsi"/>
        </w:rPr>
      </w:pPr>
      <w:r w:rsidRPr="00AE5093">
        <w:rPr>
          <w:rFonts w:cstheme="minorHAnsi"/>
        </w:rPr>
        <w:t xml:space="preserve">Brindar una atención gratuita, especializada y de calidad a niños y niñas que presentan </w:t>
      </w:r>
      <w:proofErr w:type="gramStart"/>
      <w:r w:rsidRPr="00AE5093">
        <w:rPr>
          <w:rFonts w:cstheme="minorHAnsi"/>
        </w:rPr>
        <w:t>Trastorno  del</w:t>
      </w:r>
      <w:proofErr w:type="gramEnd"/>
      <w:r w:rsidRPr="00AE5093">
        <w:rPr>
          <w:rFonts w:cstheme="minorHAnsi"/>
        </w:rPr>
        <w:t xml:space="preserve"> Lenguaje. </w:t>
      </w:r>
    </w:p>
    <w:p w14:paraId="471D7562" w14:textId="77777777" w:rsidR="00AE5093" w:rsidRPr="00AE5093" w:rsidRDefault="00AE5093" w:rsidP="00CC7D72">
      <w:pPr>
        <w:numPr>
          <w:ilvl w:val="0"/>
          <w:numId w:val="3"/>
        </w:numPr>
        <w:jc w:val="both"/>
        <w:rPr>
          <w:rFonts w:cstheme="minorHAnsi"/>
        </w:rPr>
      </w:pPr>
      <w:r w:rsidRPr="00AE5093">
        <w:rPr>
          <w:rFonts w:cstheme="minorHAnsi"/>
        </w:rPr>
        <w:t xml:space="preserve">Entregar una educación basada en criterios de equidad, inclusión y no discriminación, garantizando igualdad de oportunidades para todos los estudiantes. </w:t>
      </w:r>
    </w:p>
    <w:p w14:paraId="502CF8C2" w14:textId="77777777" w:rsidR="00AE5093" w:rsidRPr="00AE5093" w:rsidRDefault="00AE5093" w:rsidP="00CC7D72">
      <w:pPr>
        <w:numPr>
          <w:ilvl w:val="0"/>
          <w:numId w:val="3"/>
        </w:numPr>
        <w:jc w:val="both"/>
        <w:rPr>
          <w:rFonts w:cstheme="minorHAnsi"/>
        </w:rPr>
      </w:pPr>
      <w:r w:rsidRPr="00AE5093">
        <w:rPr>
          <w:rFonts w:cstheme="minorHAnsi"/>
        </w:rPr>
        <w:t xml:space="preserve">Proporcionar atención pedagógica y fonoaudiológica oportuna y pertinente, favoreciendo la superación del trastorno del lenguaje en el menor tiempo posible. </w:t>
      </w:r>
    </w:p>
    <w:p w14:paraId="6850013E" w14:textId="77777777" w:rsidR="00AE5093" w:rsidRPr="00AE5093" w:rsidRDefault="00AE5093" w:rsidP="00CC7D72">
      <w:pPr>
        <w:numPr>
          <w:ilvl w:val="0"/>
          <w:numId w:val="3"/>
        </w:numPr>
        <w:jc w:val="both"/>
        <w:rPr>
          <w:rFonts w:cstheme="minorHAnsi"/>
        </w:rPr>
      </w:pPr>
      <w:r w:rsidRPr="00AE5093">
        <w:rPr>
          <w:rFonts w:cstheme="minorHAnsi"/>
        </w:rPr>
        <w:t xml:space="preserve">Desarrollar aprendizajes acordes a la edad cronológica, nivel educativo, etapa de desarrollo y normativa vigente. </w:t>
      </w:r>
    </w:p>
    <w:p w14:paraId="604C8E66" w14:textId="77777777" w:rsidR="00AE5093" w:rsidRPr="00AE5093" w:rsidRDefault="00AE5093" w:rsidP="00CC7D72">
      <w:pPr>
        <w:numPr>
          <w:ilvl w:val="0"/>
          <w:numId w:val="3"/>
        </w:numPr>
        <w:jc w:val="both"/>
        <w:rPr>
          <w:rFonts w:cstheme="minorHAnsi"/>
        </w:rPr>
      </w:pPr>
      <w:r w:rsidRPr="00AE5093">
        <w:rPr>
          <w:rFonts w:cstheme="minorHAnsi"/>
        </w:rPr>
        <w:t xml:space="preserve">Integrar activamente a la familia en el proceso educativo, reconociéndola como el primer agente formador y un pilar fundamental para el logro de los objetivos pedagógicos y terapéuticos. </w:t>
      </w:r>
    </w:p>
    <w:p w14:paraId="73FFC7F4" w14:textId="77777777" w:rsidR="00AE5093" w:rsidRPr="00AE5093" w:rsidRDefault="00AE5093" w:rsidP="00CC7D72">
      <w:pPr>
        <w:numPr>
          <w:ilvl w:val="0"/>
          <w:numId w:val="3"/>
        </w:numPr>
        <w:jc w:val="both"/>
        <w:rPr>
          <w:rFonts w:cstheme="minorHAnsi"/>
        </w:rPr>
      </w:pPr>
      <w:r w:rsidRPr="00AE5093">
        <w:rPr>
          <w:rFonts w:cstheme="minorHAnsi"/>
        </w:rPr>
        <w:t xml:space="preserve">Promover el desarrollo de habilidades sociales, emocionales y comunicativas que favorezcan una adecuada inserción en la educación regular y en la vida en comunidad. </w:t>
      </w:r>
    </w:p>
    <w:p w14:paraId="36A6C0DF" w14:textId="24C4A278" w:rsidR="00AE5093" w:rsidRPr="00AE5093" w:rsidRDefault="00AE5093" w:rsidP="00CC7D72">
      <w:pPr>
        <w:jc w:val="both"/>
        <w:rPr>
          <w:rFonts w:cstheme="minorHAnsi"/>
        </w:rPr>
      </w:pPr>
    </w:p>
    <w:p w14:paraId="3641EDC6" w14:textId="77777777" w:rsidR="00AE5093" w:rsidRPr="00AE5093" w:rsidRDefault="00AE5093" w:rsidP="00F936A5">
      <w:pPr>
        <w:jc w:val="center"/>
        <w:rPr>
          <w:rFonts w:cstheme="minorHAnsi"/>
          <w:b/>
          <w:bCs/>
        </w:rPr>
      </w:pPr>
      <w:r w:rsidRPr="00AE5093">
        <w:rPr>
          <w:rFonts w:cstheme="minorHAnsi"/>
          <w:b/>
          <w:bCs/>
        </w:rPr>
        <w:t>Valores Institucionales</w:t>
      </w:r>
    </w:p>
    <w:p w14:paraId="1A4B98B4" w14:textId="77777777" w:rsidR="00AE5093" w:rsidRDefault="00AE5093" w:rsidP="00CC7D72">
      <w:pPr>
        <w:jc w:val="both"/>
        <w:rPr>
          <w:rFonts w:cstheme="minorHAnsi"/>
        </w:rPr>
      </w:pPr>
      <w:r w:rsidRPr="00AE5093">
        <w:rPr>
          <w:rFonts w:cstheme="minorHAnsi"/>
        </w:rPr>
        <w:t>Valores Estructurales</w:t>
      </w:r>
    </w:p>
    <w:p w14:paraId="0CA657FA" w14:textId="77777777" w:rsidR="00F936A5" w:rsidRPr="00AE5093" w:rsidRDefault="00F936A5" w:rsidP="00CC7D72">
      <w:pPr>
        <w:jc w:val="both"/>
        <w:rPr>
          <w:rFonts w:cstheme="minorHAnsi"/>
        </w:rPr>
      </w:pPr>
    </w:p>
    <w:p w14:paraId="612DE7B6" w14:textId="77777777" w:rsidR="00AE5093" w:rsidRPr="00AE5093" w:rsidRDefault="00AE5093" w:rsidP="00CC7D72">
      <w:pPr>
        <w:numPr>
          <w:ilvl w:val="0"/>
          <w:numId w:val="4"/>
        </w:numPr>
        <w:jc w:val="both"/>
        <w:rPr>
          <w:rFonts w:cstheme="minorHAnsi"/>
        </w:rPr>
      </w:pPr>
      <w:r w:rsidRPr="00AE5093">
        <w:rPr>
          <w:rFonts w:cstheme="minorHAnsi"/>
        </w:rPr>
        <w:t xml:space="preserve">Participación </w:t>
      </w:r>
    </w:p>
    <w:p w14:paraId="391F2568" w14:textId="77777777" w:rsidR="00AE5093" w:rsidRPr="00AE5093" w:rsidRDefault="00AE5093" w:rsidP="00CC7D72">
      <w:pPr>
        <w:numPr>
          <w:ilvl w:val="0"/>
          <w:numId w:val="4"/>
        </w:numPr>
        <w:jc w:val="both"/>
        <w:rPr>
          <w:rFonts w:cstheme="minorHAnsi"/>
        </w:rPr>
      </w:pPr>
      <w:r w:rsidRPr="00AE5093">
        <w:rPr>
          <w:rFonts w:cstheme="minorHAnsi"/>
        </w:rPr>
        <w:t xml:space="preserve">Sostenibilidad </w:t>
      </w:r>
    </w:p>
    <w:p w14:paraId="7AEADD05" w14:textId="77777777" w:rsidR="00AE5093" w:rsidRPr="00AE5093" w:rsidRDefault="00AE5093" w:rsidP="00CC7D72">
      <w:pPr>
        <w:numPr>
          <w:ilvl w:val="0"/>
          <w:numId w:val="4"/>
        </w:numPr>
        <w:jc w:val="both"/>
        <w:rPr>
          <w:rFonts w:cstheme="minorHAnsi"/>
        </w:rPr>
      </w:pPr>
      <w:r w:rsidRPr="00AE5093">
        <w:rPr>
          <w:rFonts w:cstheme="minorHAnsi"/>
        </w:rPr>
        <w:t xml:space="preserve">Responsabilidad </w:t>
      </w:r>
    </w:p>
    <w:p w14:paraId="1F2E0BA5" w14:textId="77777777" w:rsidR="00AE5093" w:rsidRDefault="00AE5093" w:rsidP="00CC7D72">
      <w:pPr>
        <w:numPr>
          <w:ilvl w:val="0"/>
          <w:numId w:val="4"/>
        </w:numPr>
        <w:jc w:val="both"/>
        <w:rPr>
          <w:rFonts w:cstheme="minorHAnsi"/>
        </w:rPr>
      </w:pPr>
      <w:r w:rsidRPr="00AE5093">
        <w:rPr>
          <w:rFonts w:cstheme="minorHAnsi"/>
        </w:rPr>
        <w:t xml:space="preserve">Compromiso </w:t>
      </w:r>
    </w:p>
    <w:p w14:paraId="152BFD3B" w14:textId="77777777" w:rsidR="00F936A5" w:rsidRPr="00AE5093" w:rsidRDefault="00F936A5" w:rsidP="00F936A5">
      <w:pPr>
        <w:ind w:left="720"/>
        <w:jc w:val="both"/>
        <w:rPr>
          <w:rFonts w:cstheme="minorHAnsi"/>
        </w:rPr>
      </w:pPr>
    </w:p>
    <w:p w14:paraId="4481721D" w14:textId="77777777" w:rsidR="00AE5093" w:rsidRDefault="00AE5093" w:rsidP="00CC7D72">
      <w:pPr>
        <w:jc w:val="both"/>
        <w:rPr>
          <w:rFonts w:cstheme="minorHAnsi"/>
        </w:rPr>
      </w:pPr>
      <w:r w:rsidRPr="00AE5093">
        <w:rPr>
          <w:rFonts w:cstheme="minorHAnsi"/>
        </w:rPr>
        <w:t>Valores Relacionales</w:t>
      </w:r>
    </w:p>
    <w:p w14:paraId="03836448" w14:textId="77777777" w:rsidR="00F936A5" w:rsidRPr="00AE5093" w:rsidRDefault="00F936A5" w:rsidP="00CC7D72">
      <w:pPr>
        <w:jc w:val="both"/>
        <w:rPr>
          <w:rFonts w:cstheme="minorHAnsi"/>
        </w:rPr>
      </w:pPr>
    </w:p>
    <w:p w14:paraId="35038CB7" w14:textId="77777777" w:rsidR="00AE5093" w:rsidRPr="00AE5093" w:rsidRDefault="00AE5093" w:rsidP="00CC7D72">
      <w:pPr>
        <w:numPr>
          <w:ilvl w:val="0"/>
          <w:numId w:val="5"/>
        </w:numPr>
        <w:jc w:val="both"/>
        <w:rPr>
          <w:rFonts w:cstheme="minorHAnsi"/>
        </w:rPr>
      </w:pPr>
      <w:r w:rsidRPr="00AE5093">
        <w:rPr>
          <w:rFonts w:cstheme="minorHAnsi"/>
        </w:rPr>
        <w:t xml:space="preserve">Respeto por la diversidad </w:t>
      </w:r>
    </w:p>
    <w:p w14:paraId="643A1B93" w14:textId="77777777" w:rsidR="00AE5093" w:rsidRPr="00AE5093" w:rsidRDefault="00AE5093" w:rsidP="00CC7D72">
      <w:pPr>
        <w:numPr>
          <w:ilvl w:val="0"/>
          <w:numId w:val="5"/>
        </w:numPr>
        <w:jc w:val="both"/>
        <w:rPr>
          <w:rFonts w:cstheme="minorHAnsi"/>
        </w:rPr>
      </w:pPr>
      <w:r w:rsidRPr="00AE5093">
        <w:rPr>
          <w:rFonts w:cstheme="minorHAnsi"/>
        </w:rPr>
        <w:t xml:space="preserve">No violencia </w:t>
      </w:r>
    </w:p>
    <w:p w14:paraId="2440C11A" w14:textId="77777777" w:rsidR="00AE5093" w:rsidRPr="00AE5093" w:rsidRDefault="00AE5093" w:rsidP="00CC7D72">
      <w:pPr>
        <w:numPr>
          <w:ilvl w:val="0"/>
          <w:numId w:val="5"/>
        </w:numPr>
        <w:jc w:val="both"/>
        <w:rPr>
          <w:rFonts w:cstheme="minorHAnsi"/>
        </w:rPr>
      </w:pPr>
      <w:r w:rsidRPr="00AE5093">
        <w:rPr>
          <w:rFonts w:cstheme="minorHAnsi"/>
        </w:rPr>
        <w:t xml:space="preserve">Confianza </w:t>
      </w:r>
    </w:p>
    <w:p w14:paraId="633CCF18" w14:textId="77777777" w:rsidR="00AE5093" w:rsidRPr="00AE5093" w:rsidRDefault="00AE5093" w:rsidP="00CC7D72">
      <w:pPr>
        <w:numPr>
          <w:ilvl w:val="0"/>
          <w:numId w:val="5"/>
        </w:numPr>
        <w:jc w:val="both"/>
        <w:rPr>
          <w:rFonts w:cstheme="minorHAnsi"/>
        </w:rPr>
      </w:pPr>
      <w:r w:rsidRPr="00AE5093">
        <w:rPr>
          <w:rFonts w:cstheme="minorHAnsi"/>
        </w:rPr>
        <w:t xml:space="preserve">Empatía </w:t>
      </w:r>
    </w:p>
    <w:p w14:paraId="2EE1C4F4" w14:textId="77777777" w:rsidR="00AE5093" w:rsidRPr="00AE5093" w:rsidRDefault="00AE5093" w:rsidP="00CC7D72">
      <w:pPr>
        <w:numPr>
          <w:ilvl w:val="0"/>
          <w:numId w:val="5"/>
        </w:numPr>
        <w:jc w:val="both"/>
        <w:rPr>
          <w:rFonts w:cstheme="minorHAnsi"/>
        </w:rPr>
      </w:pPr>
      <w:r w:rsidRPr="00AE5093">
        <w:rPr>
          <w:rFonts w:cstheme="minorHAnsi"/>
        </w:rPr>
        <w:t xml:space="preserve">Tolerancia </w:t>
      </w:r>
    </w:p>
    <w:p w14:paraId="264D9A6F" w14:textId="77777777" w:rsidR="00AE5093" w:rsidRDefault="00AE5093" w:rsidP="00CC7D72">
      <w:pPr>
        <w:numPr>
          <w:ilvl w:val="0"/>
          <w:numId w:val="5"/>
        </w:numPr>
        <w:jc w:val="both"/>
        <w:rPr>
          <w:rFonts w:cstheme="minorHAnsi"/>
        </w:rPr>
      </w:pPr>
      <w:r w:rsidRPr="00AE5093">
        <w:rPr>
          <w:rFonts w:cstheme="minorHAnsi"/>
        </w:rPr>
        <w:t xml:space="preserve">Inclusión </w:t>
      </w:r>
    </w:p>
    <w:p w14:paraId="4F69B7D0" w14:textId="77777777" w:rsidR="00F936A5" w:rsidRDefault="00F936A5" w:rsidP="00F936A5">
      <w:pPr>
        <w:ind w:left="720"/>
        <w:jc w:val="both"/>
        <w:rPr>
          <w:rFonts w:cstheme="minorHAnsi"/>
        </w:rPr>
      </w:pPr>
    </w:p>
    <w:p w14:paraId="75691941" w14:textId="77777777" w:rsidR="00F936A5" w:rsidRPr="00AE5093" w:rsidRDefault="00F936A5" w:rsidP="00F936A5">
      <w:pPr>
        <w:ind w:left="720"/>
        <w:jc w:val="both"/>
        <w:rPr>
          <w:rFonts w:cstheme="minorHAnsi"/>
        </w:rPr>
      </w:pPr>
    </w:p>
    <w:p w14:paraId="0A2A6D58" w14:textId="77777777" w:rsidR="00AE5093" w:rsidRDefault="00AE5093" w:rsidP="00CC7D72">
      <w:pPr>
        <w:jc w:val="both"/>
        <w:rPr>
          <w:rFonts w:cstheme="minorHAnsi"/>
        </w:rPr>
      </w:pPr>
      <w:r w:rsidRPr="00AE5093">
        <w:rPr>
          <w:rFonts w:cstheme="minorHAnsi"/>
        </w:rPr>
        <w:t>Valores del Espíritu</w:t>
      </w:r>
    </w:p>
    <w:p w14:paraId="3FE6B424" w14:textId="77777777" w:rsidR="00F936A5" w:rsidRPr="00AE5093" w:rsidRDefault="00F936A5" w:rsidP="00CC7D72">
      <w:pPr>
        <w:jc w:val="both"/>
        <w:rPr>
          <w:rFonts w:cstheme="minorHAnsi"/>
        </w:rPr>
      </w:pPr>
    </w:p>
    <w:p w14:paraId="18B1745B" w14:textId="77777777" w:rsidR="00AE5093" w:rsidRPr="00AE5093" w:rsidRDefault="00AE5093" w:rsidP="00CC7D72">
      <w:pPr>
        <w:numPr>
          <w:ilvl w:val="0"/>
          <w:numId w:val="6"/>
        </w:numPr>
        <w:jc w:val="both"/>
        <w:rPr>
          <w:rFonts w:cstheme="minorHAnsi"/>
        </w:rPr>
      </w:pPr>
      <w:r w:rsidRPr="00AE5093">
        <w:rPr>
          <w:rFonts w:cstheme="minorHAnsi"/>
        </w:rPr>
        <w:t xml:space="preserve">Amor </w:t>
      </w:r>
    </w:p>
    <w:p w14:paraId="6AC9810D" w14:textId="77777777" w:rsidR="00AE5093" w:rsidRPr="00AE5093" w:rsidRDefault="00AE5093" w:rsidP="00CC7D72">
      <w:pPr>
        <w:numPr>
          <w:ilvl w:val="0"/>
          <w:numId w:val="6"/>
        </w:numPr>
        <w:jc w:val="both"/>
        <w:rPr>
          <w:rFonts w:cstheme="minorHAnsi"/>
        </w:rPr>
      </w:pPr>
      <w:r w:rsidRPr="00AE5093">
        <w:rPr>
          <w:rFonts w:cstheme="minorHAnsi"/>
        </w:rPr>
        <w:t xml:space="preserve">Belleza </w:t>
      </w:r>
    </w:p>
    <w:p w14:paraId="4F68C030" w14:textId="77777777" w:rsidR="00AE5093" w:rsidRPr="00AE5093" w:rsidRDefault="00AE5093" w:rsidP="00CC7D72">
      <w:pPr>
        <w:numPr>
          <w:ilvl w:val="0"/>
          <w:numId w:val="6"/>
        </w:numPr>
        <w:jc w:val="both"/>
        <w:rPr>
          <w:rFonts w:cstheme="minorHAnsi"/>
        </w:rPr>
      </w:pPr>
      <w:r w:rsidRPr="00AE5093">
        <w:rPr>
          <w:rFonts w:cstheme="minorHAnsi"/>
        </w:rPr>
        <w:t xml:space="preserve">Optimismo </w:t>
      </w:r>
    </w:p>
    <w:p w14:paraId="00A1E402" w14:textId="77777777" w:rsidR="00AE5093" w:rsidRPr="00AE5093" w:rsidRDefault="00AE5093" w:rsidP="00CC7D72">
      <w:pPr>
        <w:numPr>
          <w:ilvl w:val="0"/>
          <w:numId w:val="6"/>
        </w:numPr>
        <w:jc w:val="both"/>
        <w:rPr>
          <w:rFonts w:cstheme="minorHAnsi"/>
        </w:rPr>
      </w:pPr>
      <w:r w:rsidRPr="00AE5093">
        <w:rPr>
          <w:rFonts w:cstheme="minorHAnsi"/>
        </w:rPr>
        <w:t xml:space="preserve">Alegría </w:t>
      </w:r>
    </w:p>
    <w:p w14:paraId="5DB4C9C9" w14:textId="77777777" w:rsidR="00AE5093" w:rsidRPr="00AE5093" w:rsidRDefault="00AE5093" w:rsidP="00CC7D72">
      <w:pPr>
        <w:numPr>
          <w:ilvl w:val="0"/>
          <w:numId w:val="6"/>
        </w:numPr>
        <w:jc w:val="both"/>
        <w:rPr>
          <w:rFonts w:cstheme="minorHAnsi"/>
        </w:rPr>
      </w:pPr>
      <w:r w:rsidRPr="00AE5093">
        <w:rPr>
          <w:rFonts w:cstheme="minorHAnsi"/>
        </w:rPr>
        <w:t xml:space="preserve">Esperanza </w:t>
      </w:r>
    </w:p>
    <w:p w14:paraId="7BAE1289" w14:textId="77777777" w:rsidR="00AE5093" w:rsidRDefault="00AE5093" w:rsidP="00CC7D72">
      <w:pPr>
        <w:numPr>
          <w:ilvl w:val="0"/>
          <w:numId w:val="6"/>
        </w:numPr>
        <w:jc w:val="both"/>
        <w:rPr>
          <w:rFonts w:cstheme="minorHAnsi"/>
        </w:rPr>
      </w:pPr>
      <w:r w:rsidRPr="00AE5093">
        <w:rPr>
          <w:rFonts w:cstheme="minorHAnsi"/>
        </w:rPr>
        <w:t xml:space="preserve">Solidaridad </w:t>
      </w:r>
    </w:p>
    <w:p w14:paraId="6E68616F" w14:textId="77777777" w:rsidR="00F936A5" w:rsidRPr="00AE5093" w:rsidRDefault="00F936A5" w:rsidP="00F936A5">
      <w:pPr>
        <w:ind w:left="720"/>
        <w:jc w:val="both"/>
        <w:rPr>
          <w:rFonts w:cstheme="minorHAnsi"/>
        </w:rPr>
      </w:pPr>
    </w:p>
    <w:p w14:paraId="600A1A5D" w14:textId="77777777" w:rsidR="00AE5093" w:rsidRPr="00AE5093" w:rsidRDefault="00AE5093" w:rsidP="00CC7D72">
      <w:pPr>
        <w:jc w:val="both"/>
        <w:rPr>
          <w:rFonts w:cstheme="minorHAnsi"/>
        </w:rPr>
      </w:pPr>
      <w:r w:rsidRPr="00AE5093">
        <w:rPr>
          <w:rFonts w:cstheme="minorHAnsi"/>
        </w:rPr>
        <w:t>Estos valores constituyen la base de la convivencia escolar y orientan el actuar de toda la comunidad educativa, fortaleciendo una cultura institucional centrada en el respeto, la colaboración y el desarrollo humano integral.</w:t>
      </w:r>
    </w:p>
    <w:p w14:paraId="50134B1A" w14:textId="77777777" w:rsidR="00AE5093" w:rsidRPr="00CC7D72" w:rsidRDefault="00AE5093" w:rsidP="00CC7D72">
      <w:pPr>
        <w:jc w:val="both"/>
        <w:rPr>
          <w:rFonts w:cstheme="minorHAnsi"/>
        </w:rPr>
      </w:pPr>
    </w:p>
    <w:p w14:paraId="004D1701" w14:textId="77777777" w:rsidR="00E54B37" w:rsidRPr="00E54B37" w:rsidRDefault="00E54B37" w:rsidP="00CC7D72">
      <w:pPr>
        <w:jc w:val="both"/>
        <w:rPr>
          <w:rFonts w:cstheme="minorHAnsi"/>
        </w:rPr>
      </w:pPr>
      <w:r w:rsidRPr="00E54B37">
        <w:rPr>
          <w:rFonts w:cstheme="minorHAnsi"/>
        </w:rPr>
        <w:t>Perfiles Institucionales</w:t>
      </w:r>
    </w:p>
    <w:p w14:paraId="2878299A" w14:textId="77777777" w:rsidR="00E54B37" w:rsidRPr="00E54B37" w:rsidRDefault="00E54B37" w:rsidP="00CC7D72">
      <w:pPr>
        <w:jc w:val="both"/>
        <w:rPr>
          <w:rFonts w:cstheme="minorHAnsi"/>
        </w:rPr>
      </w:pPr>
      <w:r w:rsidRPr="00E54B37">
        <w:rPr>
          <w:rFonts w:cstheme="minorHAnsi"/>
        </w:rPr>
        <w:t>La Escuela Especial de Lenguaje “Grandes Sueños” reconoce que el fortalecimiento de la comunidad educativa depende del compromiso, responsabilidad y participación activa de todos sus integrantes. Por ello, se establecen los siguientes perfiles y funciones orientadoras para cada uno de los actores institucionales.</w:t>
      </w:r>
    </w:p>
    <w:p w14:paraId="24E0C12E" w14:textId="356EC215" w:rsidR="00E54B37" w:rsidRPr="00E54B37" w:rsidRDefault="00E54B37" w:rsidP="00CC7D72">
      <w:pPr>
        <w:jc w:val="both"/>
        <w:rPr>
          <w:rFonts w:cstheme="minorHAnsi"/>
        </w:rPr>
      </w:pPr>
    </w:p>
    <w:p w14:paraId="5D5FC778" w14:textId="77777777" w:rsidR="00E54B37" w:rsidRPr="00E54B37" w:rsidRDefault="00E54B37" w:rsidP="00CC7D72">
      <w:pPr>
        <w:jc w:val="both"/>
        <w:rPr>
          <w:rFonts w:cstheme="minorHAnsi"/>
        </w:rPr>
      </w:pPr>
      <w:r w:rsidRPr="00E54B37">
        <w:rPr>
          <w:rFonts w:cstheme="minorHAnsi"/>
        </w:rPr>
        <w:t>Equipo Directivo, Educadoras Diferenciales, Educadoras de Párvulos y Asistentes</w:t>
      </w:r>
    </w:p>
    <w:p w14:paraId="3E74248E" w14:textId="77777777" w:rsidR="00E54B37" w:rsidRPr="00E54B37" w:rsidRDefault="00E54B37" w:rsidP="00CC7D72">
      <w:pPr>
        <w:jc w:val="both"/>
        <w:rPr>
          <w:rFonts w:cstheme="minorHAnsi"/>
        </w:rPr>
      </w:pPr>
      <w:r w:rsidRPr="00E54B37">
        <w:rPr>
          <w:rFonts w:cstheme="minorHAnsi"/>
        </w:rPr>
        <w:lastRenderedPageBreak/>
        <w:t>Son responsables de resguardar la coherencia entre la Visión y la Misión institucional, promoviendo una gestión educativa centrada en el bienestar integral de los estudiantes y en una convivencia escolar positiva.</w:t>
      </w:r>
    </w:p>
    <w:p w14:paraId="08AB2CE3" w14:textId="77777777" w:rsidR="00E54B37" w:rsidRDefault="00E54B37" w:rsidP="00CC7D72">
      <w:pPr>
        <w:jc w:val="both"/>
        <w:rPr>
          <w:rFonts w:cstheme="minorHAnsi"/>
        </w:rPr>
      </w:pPr>
      <w:r w:rsidRPr="00E54B37">
        <w:rPr>
          <w:rFonts w:cstheme="minorHAnsi"/>
        </w:rPr>
        <w:t>Sus principales funciones son:</w:t>
      </w:r>
    </w:p>
    <w:p w14:paraId="438EE995" w14:textId="77777777" w:rsidR="00F936A5" w:rsidRPr="00E54B37" w:rsidRDefault="00F936A5" w:rsidP="00CC7D72">
      <w:pPr>
        <w:jc w:val="both"/>
        <w:rPr>
          <w:rFonts w:cstheme="minorHAnsi"/>
        </w:rPr>
      </w:pPr>
    </w:p>
    <w:p w14:paraId="29E5B704" w14:textId="77777777" w:rsidR="00E54B37" w:rsidRPr="00E54B37" w:rsidRDefault="00E54B37" w:rsidP="00CC7D72">
      <w:pPr>
        <w:numPr>
          <w:ilvl w:val="0"/>
          <w:numId w:val="7"/>
        </w:numPr>
        <w:jc w:val="both"/>
        <w:rPr>
          <w:rFonts w:cstheme="minorHAnsi"/>
        </w:rPr>
      </w:pPr>
      <w:r w:rsidRPr="00E54B37">
        <w:rPr>
          <w:rFonts w:cstheme="minorHAnsi"/>
        </w:rPr>
        <w:t xml:space="preserve">Cautelar la coherencia entre el Proyecto Educativo Institucional (PEI), el Reglamento Interno y las prácticas de convivencia escolar. </w:t>
      </w:r>
    </w:p>
    <w:p w14:paraId="6CAAD0EB" w14:textId="77777777" w:rsidR="00E54B37" w:rsidRPr="00E54B37" w:rsidRDefault="00E54B37" w:rsidP="00CC7D72">
      <w:pPr>
        <w:numPr>
          <w:ilvl w:val="0"/>
          <w:numId w:val="7"/>
        </w:numPr>
        <w:jc w:val="both"/>
        <w:rPr>
          <w:rFonts w:cstheme="minorHAnsi"/>
        </w:rPr>
      </w:pPr>
      <w:r w:rsidRPr="00E54B37">
        <w:rPr>
          <w:rFonts w:cstheme="minorHAnsi"/>
        </w:rPr>
        <w:t xml:space="preserve">Promover un ambiente educativo basado en el respeto, la inclusión, la participación y la resolución pacífica de conflictos. </w:t>
      </w:r>
    </w:p>
    <w:p w14:paraId="701DB79C" w14:textId="77777777" w:rsidR="00E54B37" w:rsidRPr="00E54B37" w:rsidRDefault="00E54B37" w:rsidP="00CC7D72">
      <w:pPr>
        <w:numPr>
          <w:ilvl w:val="0"/>
          <w:numId w:val="7"/>
        </w:numPr>
        <w:jc w:val="both"/>
        <w:rPr>
          <w:rFonts w:cstheme="minorHAnsi"/>
        </w:rPr>
      </w:pPr>
      <w:r w:rsidRPr="00E54B37">
        <w:rPr>
          <w:rFonts w:cstheme="minorHAnsi"/>
        </w:rPr>
        <w:t xml:space="preserve">Distribuir de manera clara las responsabilidades y atribuciones de los distintos miembros de la comunidad educativa. </w:t>
      </w:r>
    </w:p>
    <w:p w14:paraId="3F19DFC5" w14:textId="77777777" w:rsidR="00E54B37" w:rsidRPr="00E54B37" w:rsidRDefault="00E54B37" w:rsidP="00CC7D72">
      <w:pPr>
        <w:numPr>
          <w:ilvl w:val="0"/>
          <w:numId w:val="7"/>
        </w:numPr>
        <w:jc w:val="both"/>
        <w:rPr>
          <w:rFonts w:cstheme="minorHAnsi"/>
        </w:rPr>
      </w:pPr>
      <w:r w:rsidRPr="00E54B37">
        <w:rPr>
          <w:rFonts w:cstheme="minorHAnsi"/>
        </w:rPr>
        <w:t xml:space="preserve">Favorecer la toma de decisiones participativa y el trabajo colaborativo entre los distintos estamentos. </w:t>
      </w:r>
    </w:p>
    <w:p w14:paraId="5EAA6B65" w14:textId="77777777" w:rsidR="00E54B37" w:rsidRPr="00E54B37" w:rsidRDefault="00E54B37" w:rsidP="00CC7D72">
      <w:pPr>
        <w:numPr>
          <w:ilvl w:val="0"/>
          <w:numId w:val="7"/>
        </w:numPr>
        <w:jc w:val="both"/>
        <w:rPr>
          <w:rFonts w:cstheme="minorHAnsi"/>
        </w:rPr>
      </w:pPr>
      <w:r w:rsidRPr="00E54B37">
        <w:rPr>
          <w:rFonts w:cstheme="minorHAnsi"/>
        </w:rPr>
        <w:t xml:space="preserve">Abordar las situaciones de convivencia escolar con sentido de comunidad, solidaridad y corresponsabilidad. </w:t>
      </w:r>
    </w:p>
    <w:p w14:paraId="4AE6F1EF" w14:textId="77777777" w:rsidR="00E54B37" w:rsidRDefault="00E54B37" w:rsidP="00CC7D72">
      <w:pPr>
        <w:numPr>
          <w:ilvl w:val="0"/>
          <w:numId w:val="7"/>
        </w:numPr>
        <w:jc w:val="both"/>
        <w:rPr>
          <w:rFonts w:cstheme="minorHAnsi"/>
        </w:rPr>
      </w:pPr>
      <w:r w:rsidRPr="00E54B37">
        <w:rPr>
          <w:rFonts w:cstheme="minorHAnsi"/>
        </w:rPr>
        <w:t xml:space="preserve">Fortalecer procesos de autorregulación, formación valórica y resolución positiva de conflictos. </w:t>
      </w:r>
    </w:p>
    <w:p w14:paraId="3ABBD546" w14:textId="77777777" w:rsidR="00F936A5" w:rsidRPr="00E54B37" w:rsidRDefault="00F936A5" w:rsidP="00F936A5">
      <w:pPr>
        <w:ind w:left="720"/>
        <w:jc w:val="both"/>
        <w:rPr>
          <w:rFonts w:cstheme="minorHAnsi"/>
        </w:rPr>
      </w:pPr>
    </w:p>
    <w:p w14:paraId="18DC3B6A" w14:textId="5CA3C57B" w:rsidR="00E54B37" w:rsidRPr="00E54B37" w:rsidRDefault="00E54B37" w:rsidP="00CC7D72">
      <w:pPr>
        <w:jc w:val="both"/>
        <w:rPr>
          <w:rFonts w:cstheme="minorHAnsi"/>
        </w:rPr>
      </w:pPr>
    </w:p>
    <w:p w14:paraId="53DFFFF6" w14:textId="77777777" w:rsidR="00E54B37" w:rsidRDefault="00E54B37" w:rsidP="00F936A5">
      <w:pPr>
        <w:jc w:val="center"/>
        <w:rPr>
          <w:rFonts w:cstheme="minorHAnsi"/>
          <w:b/>
          <w:bCs/>
        </w:rPr>
      </w:pPr>
      <w:r w:rsidRPr="00E54B37">
        <w:rPr>
          <w:rFonts w:cstheme="minorHAnsi"/>
          <w:b/>
          <w:bCs/>
        </w:rPr>
        <w:t>Encargada de Convivencia Escolar</w:t>
      </w:r>
    </w:p>
    <w:p w14:paraId="1DDDE4C0" w14:textId="77777777" w:rsidR="00F936A5" w:rsidRPr="00E54B37" w:rsidRDefault="00F936A5" w:rsidP="00F936A5">
      <w:pPr>
        <w:jc w:val="center"/>
        <w:rPr>
          <w:rFonts w:cstheme="minorHAnsi"/>
          <w:b/>
          <w:bCs/>
        </w:rPr>
      </w:pPr>
    </w:p>
    <w:p w14:paraId="536B71E2" w14:textId="77777777" w:rsidR="00E54B37" w:rsidRPr="00E54B37" w:rsidRDefault="00E54B37" w:rsidP="00CC7D72">
      <w:pPr>
        <w:jc w:val="both"/>
        <w:rPr>
          <w:rFonts w:cstheme="minorHAnsi"/>
        </w:rPr>
      </w:pPr>
      <w:r w:rsidRPr="00E54B37">
        <w:rPr>
          <w:rFonts w:cstheme="minorHAnsi"/>
        </w:rPr>
        <w:t>Es la profesional responsable de liderar, coordinar y supervisar la implementación del Plan de Gestión de la Convivencia Escolar, velando por el bienestar socioemocional de toda la comunidad educativa.</w:t>
      </w:r>
    </w:p>
    <w:p w14:paraId="5BFCCC0F" w14:textId="77777777" w:rsidR="00E54B37" w:rsidRDefault="00E54B37" w:rsidP="00CC7D72">
      <w:pPr>
        <w:jc w:val="both"/>
        <w:rPr>
          <w:rFonts w:cstheme="minorHAnsi"/>
        </w:rPr>
      </w:pPr>
      <w:r w:rsidRPr="00E54B37">
        <w:rPr>
          <w:rFonts w:cstheme="minorHAnsi"/>
        </w:rPr>
        <w:t>Sus principales funciones son:</w:t>
      </w:r>
    </w:p>
    <w:p w14:paraId="76B7D964" w14:textId="77777777" w:rsidR="00E15733" w:rsidRPr="00E54B37" w:rsidRDefault="00E15733" w:rsidP="00CC7D72">
      <w:pPr>
        <w:jc w:val="both"/>
        <w:rPr>
          <w:rFonts w:cstheme="minorHAnsi"/>
        </w:rPr>
      </w:pPr>
    </w:p>
    <w:p w14:paraId="0C2D36F1" w14:textId="77777777" w:rsidR="00E54B37" w:rsidRPr="00E54B37" w:rsidRDefault="00E54B37" w:rsidP="00CC7D72">
      <w:pPr>
        <w:numPr>
          <w:ilvl w:val="0"/>
          <w:numId w:val="8"/>
        </w:numPr>
        <w:jc w:val="both"/>
        <w:rPr>
          <w:rFonts w:cstheme="minorHAnsi"/>
        </w:rPr>
      </w:pPr>
      <w:r w:rsidRPr="00E54B37">
        <w:rPr>
          <w:rFonts w:cstheme="minorHAnsi"/>
        </w:rPr>
        <w:t xml:space="preserve">Ejecutar y supervisar el Plan de Gestión de la Convivencia Escolar. </w:t>
      </w:r>
    </w:p>
    <w:p w14:paraId="3DA166B6" w14:textId="77777777" w:rsidR="00E54B37" w:rsidRPr="00E54B37" w:rsidRDefault="00E54B37" w:rsidP="00CC7D72">
      <w:pPr>
        <w:numPr>
          <w:ilvl w:val="0"/>
          <w:numId w:val="8"/>
        </w:numPr>
        <w:jc w:val="both"/>
        <w:rPr>
          <w:rFonts w:cstheme="minorHAnsi"/>
        </w:rPr>
      </w:pPr>
      <w:r w:rsidRPr="00E54B37">
        <w:rPr>
          <w:rFonts w:cstheme="minorHAnsi"/>
        </w:rPr>
        <w:t xml:space="preserve">Capacitar al equipo docente respecto al Reglamento Interno, protocolos institucionales, normativa vigente y estrategias de resolución de conflictos. </w:t>
      </w:r>
    </w:p>
    <w:p w14:paraId="73EE1F91" w14:textId="77777777" w:rsidR="00E54B37" w:rsidRPr="00E54B37" w:rsidRDefault="00E54B37" w:rsidP="00CC7D72">
      <w:pPr>
        <w:numPr>
          <w:ilvl w:val="0"/>
          <w:numId w:val="8"/>
        </w:numPr>
        <w:jc w:val="both"/>
        <w:rPr>
          <w:rFonts w:cstheme="minorHAnsi"/>
        </w:rPr>
      </w:pPr>
      <w:r w:rsidRPr="00E54B37">
        <w:rPr>
          <w:rFonts w:cstheme="minorHAnsi"/>
        </w:rPr>
        <w:t xml:space="preserve">Promover relaciones de buena convivencia entre: </w:t>
      </w:r>
    </w:p>
    <w:p w14:paraId="113DFA82" w14:textId="77777777" w:rsidR="00E54B37" w:rsidRPr="00E54B37" w:rsidRDefault="00E54B37" w:rsidP="00CC7D72">
      <w:pPr>
        <w:numPr>
          <w:ilvl w:val="1"/>
          <w:numId w:val="8"/>
        </w:numPr>
        <w:jc w:val="both"/>
        <w:rPr>
          <w:rFonts w:cstheme="minorHAnsi"/>
        </w:rPr>
      </w:pPr>
      <w:r w:rsidRPr="00E54B37">
        <w:rPr>
          <w:rFonts w:cstheme="minorHAnsi"/>
        </w:rPr>
        <w:t xml:space="preserve">Docentes y estudiantes </w:t>
      </w:r>
    </w:p>
    <w:p w14:paraId="11C01862" w14:textId="77777777" w:rsidR="00E54B37" w:rsidRPr="00E54B37" w:rsidRDefault="00E54B37" w:rsidP="00CC7D72">
      <w:pPr>
        <w:numPr>
          <w:ilvl w:val="1"/>
          <w:numId w:val="8"/>
        </w:numPr>
        <w:jc w:val="both"/>
        <w:rPr>
          <w:rFonts w:cstheme="minorHAnsi"/>
        </w:rPr>
      </w:pPr>
      <w:r w:rsidRPr="00E54B37">
        <w:rPr>
          <w:rFonts w:cstheme="minorHAnsi"/>
        </w:rPr>
        <w:t xml:space="preserve">Docentes entre sí </w:t>
      </w:r>
    </w:p>
    <w:p w14:paraId="11742233" w14:textId="77777777" w:rsidR="00E54B37" w:rsidRPr="00E54B37" w:rsidRDefault="00E54B37" w:rsidP="00CC7D72">
      <w:pPr>
        <w:numPr>
          <w:ilvl w:val="1"/>
          <w:numId w:val="8"/>
        </w:numPr>
        <w:jc w:val="both"/>
        <w:rPr>
          <w:rFonts w:cstheme="minorHAnsi"/>
        </w:rPr>
      </w:pPr>
      <w:r w:rsidRPr="00E54B37">
        <w:rPr>
          <w:rFonts w:cstheme="minorHAnsi"/>
        </w:rPr>
        <w:t xml:space="preserve">Equipo de gestión y docentes </w:t>
      </w:r>
    </w:p>
    <w:p w14:paraId="2F50B3A7" w14:textId="77777777" w:rsidR="00E54B37" w:rsidRDefault="00E54B37" w:rsidP="00CC7D72">
      <w:pPr>
        <w:numPr>
          <w:ilvl w:val="1"/>
          <w:numId w:val="8"/>
        </w:numPr>
        <w:jc w:val="both"/>
        <w:rPr>
          <w:rFonts w:cstheme="minorHAnsi"/>
        </w:rPr>
      </w:pPr>
      <w:r w:rsidRPr="00E54B37">
        <w:rPr>
          <w:rFonts w:cstheme="minorHAnsi"/>
        </w:rPr>
        <w:t xml:space="preserve">Docentes y apoderados </w:t>
      </w:r>
    </w:p>
    <w:p w14:paraId="73002EA2" w14:textId="77777777" w:rsidR="00E15733" w:rsidRDefault="00E15733" w:rsidP="00E15733">
      <w:pPr>
        <w:jc w:val="both"/>
        <w:rPr>
          <w:rFonts w:cstheme="minorHAnsi"/>
        </w:rPr>
      </w:pPr>
    </w:p>
    <w:p w14:paraId="4065E696" w14:textId="77777777" w:rsidR="00E15733" w:rsidRPr="00E54B37" w:rsidRDefault="00E15733" w:rsidP="00E15733">
      <w:pPr>
        <w:jc w:val="both"/>
        <w:rPr>
          <w:rFonts w:cstheme="minorHAnsi"/>
        </w:rPr>
      </w:pPr>
    </w:p>
    <w:p w14:paraId="4608DF31" w14:textId="77777777" w:rsidR="00E54B37" w:rsidRPr="00E54B37" w:rsidRDefault="00E54B37" w:rsidP="00CC7D72">
      <w:pPr>
        <w:numPr>
          <w:ilvl w:val="0"/>
          <w:numId w:val="8"/>
        </w:numPr>
        <w:jc w:val="both"/>
        <w:rPr>
          <w:rFonts w:cstheme="minorHAnsi"/>
        </w:rPr>
      </w:pPr>
      <w:r w:rsidRPr="00E54B37">
        <w:rPr>
          <w:rFonts w:cstheme="minorHAnsi"/>
        </w:rPr>
        <w:t xml:space="preserve">Investigar situaciones relacionadas con convivencia escolar y proponer medidas preventivas y formativas. </w:t>
      </w:r>
    </w:p>
    <w:p w14:paraId="5D672641" w14:textId="77777777" w:rsidR="00E54B37" w:rsidRPr="00E54B37" w:rsidRDefault="00E54B37" w:rsidP="00CC7D72">
      <w:pPr>
        <w:numPr>
          <w:ilvl w:val="0"/>
          <w:numId w:val="8"/>
        </w:numPr>
        <w:jc w:val="both"/>
        <w:rPr>
          <w:rFonts w:cstheme="minorHAnsi"/>
        </w:rPr>
      </w:pPr>
      <w:r w:rsidRPr="00E54B37">
        <w:rPr>
          <w:rFonts w:cstheme="minorHAnsi"/>
        </w:rPr>
        <w:t xml:space="preserve">Generar acuerdos y estrategias de mediación frente a conflictos escolares. </w:t>
      </w:r>
    </w:p>
    <w:p w14:paraId="23468AA2" w14:textId="48912069" w:rsidR="00E54B37" w:rsidRPr="00CB4677" w:rsidRDefault="00E54B37" w:rsidP="00CB4677">
      <w:pPr>
        <w:numPr>
          <w:ilvl w:val="0"/>
          <w:numId w:val="8"/>
        </w:numPr>
        <w:jc w:val="both"/>
        <w:rPr>
          <w:rFonts w:cstheme="minorHAnsi"/>
        </w:rPr>
      </w:pPr>
      <w:r w:rsidRPr="00E54B37">
        <w:rPr>
          <w:rFonts w:cstheme="minorHAnsi"/>
        </w:rPr>
        <w:t xml:space="preserve">Informar oportunamente sobre situaciones que afecten el bienestar de la comunidad educativa. </w:t>
      </w:r>
    </w:p>
    <w:p w14:paraId="64413BDF" w14:textId="77777777" w:rsidR="00E54B37" w:rsidRDefault="00E54B37" w:rsidP="00F936A5">
      <w:pPr>
        <w:jc w:val="center"/>
        <w:rPr>
          <w:rFonts w:cstheme="minorHAnsi"/>
          <w:b/>
          <w:bCs/>
        </w:rPr>
      </w:pPr>
      <w:r w:rsidRPr="00E54B37">
        <w:rPr>
          <w:rFonts w:cstheme="minorHAnsi"/>
          <w:b/>
          <w:bCs/>
        </w:rPr>
        <w:lastRenderedPageBreak/>
        <w:t>Docentes</w:t>
      </w:r>
    </w:p>
    <w:p w14:paraId="6E756D97" w14:textId="77777777" w:rsidR="00F936A5" w:rsidRPr="00E54B37" w:rsidRDefault="00F936A5" w:rsidP="00F936A5">
      <w:pPr>
        <w:jc w:val="center"/>
        <w:rPr>
          <w:rFonts w:cstheme="minorHAnsi"/>
          <w:b/>
          <w:bCs/>
        </w:rPr>
      </w:pPr>
    </w:p>
    <w:p w14:paraId="35A2BDBE" w14:textId="77777777" w:rsidR="00E54B37" w:rsidRPr="00E54B37" w:rsidRDefault="00E54B37" w:rsidP="00CC7D72">
      <w:pPr>
        <w:jc w:val="both"/>
        <w:rPr>
          <w:rFonts w:cstheme="minorHAnsi"/>
        </w:rPr>
      </w:pPr>
      <w:r w:rsidRPr="00E54B37">
        <w:rPr>
          <w:rFonts w:cstheme="minorHAnsi"/>
        </w:rPr>
        <w:t>Los docentes cumplen un rol fundamental en la formación integral de los estudiantes, siendo mediadores activos del aprendizaje, la convivencia y el desarrollo socioemocional.</w:t>
      </w:r>
    </w:p>
    <w:p w14:paraId="3F55F2CC" w14:textId="77777777" w:rsidR="00E54B37" w:rsidRDefault="00E54B37" w:rsidP="00CC7D72">
      <w:pPr>
        <w:jc w:val="both"/>
        <w:rPr>
          <w:rFonts w:cstheme="minorHAnsi"/>
        </w:rPr>
      </w:pPr>
      <w:r w:rsidRPr="00E54B37">
        <w:rPr>
          <w:rFonts w:cstheme="minorHAnsi"/>
        </w:rPr>
        <w:t>Sus principales responsabilidades son:</w:t>
      </w:r>
    </w:p>
    <w:p w14:paraId="1BDD358B" w14:textId="77777777" w:rsidR="00E15733" w:rsidRDefault="00E15733" w:rsidP="00CC7D72">
      <w:pPr>
        <w:jc w:val="both"/>
        <w:rPr>
          <w:rFonts w:cstheme="minorHAnsi"/>
        </w:rPr>
      </w:pPr>
    </w:p>
    <w:p w14:paraId="2D5C1D12" w14:textId="77777777" w:rsidR="00E15733" w:rsidRPr="00E54B37" w:rsidRDefault="00E15733" w:rsidP="00CC7D72">
      <w:pPr>
        <w:jc w:val="both"/>
        <w:rPr>
          <w:rFonts w:cstheme="minorHAnsi"/>
        </w:rPr>
      </w:pPr>
    </w:p>
    <w:p w14:paraId="5F504E9B" w14:textId="77777777" w:rsidR="00E54B37" w:rsidRPr="00E54B37" w:rsidRDefault="00E54B37" w:rsidP="00CC7D72">
      <w:pPr>
        <w:numPr>
          <w:ilvl w:val="0"/>
          <w:numId w:val="9"/>
        </w:numPr>
        <w:jc w:val="both"/>
        <w:rPr>
          <w:rFonts w:cstheme="minorHAnsi"/>
        </w:rPr>
      </w:pPr>
      <w:r w:rsidRPr="00E54B37">
        <w:rPr>
          <w:rFonts w:cstheme="minorHAnsi"/>
        </w:rPr>
        <w:t xml:space="preserve">Crear instancias de trabajo colaborativo, solidario e inclusivo dentro y fuera del aula. </w:t>
      </w:r>
    </w:p>
    <w:p w14:paraId="26E469A0" w14:textId="77777777" w:rsidR="00E54B37" w:rsidRPr="00E54B37" w:rsidRDefault="00E54B37" w:rsidP="00CC7D72">
      <w:pPr>
        <w:numPr>
          <w:ilvl w:val="0"/>
          <w:numId w:val="9"/>
        </w:numPr>
        <w:jc w:val="both"/>
        <w:rPr>
          <w:rFonts w:cstheme="minorHAnsi"/>
        </w:rPr>
      </w:pPr>
      <w:r w:rsidRPr="00E54B37">
        <w:rPr>
          <w:rFonts w:cstheme="minorHAnsi"/>
        </w:rPr>
        <w:t xml:space="preserve">Mantener relaciones basadas en el respeto mutuo, la empatía y la valoración de la diversidad. </w:t>
      </w:r>
    </w:p>
    <w:p w14:paraId="23B4E662" w14:textId="77777777" w:rsidR="00E54B37" w:rsidRPr="00E54B37" w:rsidRDefault="00E54B37" w:rsidP="00CC7D72">
      <w:pPr>
        <w:numPr>
          <w:ilvl w:val="0"/>
          <w:numId w:val="9"/>
        </w:numPr>
        <w:jc w:val="both"/>
        <w:rPr>
          <w:rFonts w:cstheme="minorHAnsi"/>
        </w:rPr>
      </w:pPr>
      <w:r w:rsidRPr="00E54B37">
        <w:rPr>
          <w:rFonts w:cstheme="minorHAnsi"/>
        </w:rPr>
        <w:t xml:space="preserve">Incorporar estrategias pedagógicas orientadas a la resolución pacífica de conflictos y al fortalecimiento de la convivencia escolar. </w:t>
      </w:r>
    </w:p>
    <w:p w14:paraId="6DF70D79" w14:textId="77777777" w:rsidR="00E54B37" w:rsidRPr="00E54B37" w:rsidRDefault="00E54B37" w:rsidP="00CC7D72">
      <w:pPr>
        <w:numPr>
          <w:ilvl w:val="0"/>
          <w:numId w:val="9"/>
        </w:numPr>
        <w:jc w:val="both"/>
        <w:rPr>
          <w:rFonts w:cstheme="minorHAnsi"/>
        </w:rPr>
      </w:pPr>
      <w:r w:rsidRPr="00E54B37">
        <w:rPr>
          <w:rFonts w:cstheme="minorHAnsi"/>
        </w:rPr>
        <w:t xml:space="preserve">Promover ambientes seguros, afectivos y estimulantes para el aprendizaje. </w:t>
      </w:r>
    </w:p>
    <w:p w14:paraId="39CCCCEC" w14:textId="77777777" w:rsidR="00E54B37" w:rsidRPr="00E54B37" w:rsidRDefault="00E54B37" w:rsidP="00CC7D72">
      <w:pPr>
        <w:numPr>
          <w:ilvl w:val="0"/>
          <w:numId w:val="9"/>
        </w:numPr>
        <w:jc w:val="both"/>
        <w:rPr>
          <w:rFonts w:cstheme="minorHAnsi"/>
        </w:rPr>
      </w:pPr>
      <w:r w:rsidRPr="00E54B37">
        <w:rPr>
          <w:rFonts w:cstheme="minorHAnsi"/>
        </w:rPr>
        <w:t xml:space="preserve">Favorecer la participación activa de los estudiantes en su proceso educativo. </w:t>
      </w:r>
    </w:p>
    <w:p w14:paraId="00DE5E38" w14:textId="29FA1EC9" w:rsidR="00E54B37" w:rsidRPr="00E54B37" w:rsidRDefault="00E54B37" w:rsidP="00CC7D72">
      <w:pPr>
        <w:jc w:val="both"/>
        <w:rPr>
          <w:rFonts w:cstheme="minorHAnsi"/>
        </w:rPr>
      </w:pPr>
    </w:p>
    <w:p w14:paraId="5AF99393" w14:textId="77777777" w:rsidR="00F936A5" w:rsidRDefault="00F936A5" w:rsidP="00F936A5">
      <w:pPr>
        <w:jc w:val="center"/>
        <w:rPr>
          <w:rFonts w:cstheme="minorHAnsi"/>
          <w:b/>
          <w:bCs/>
        </w:rPr>
      </w:pPr>
    </w:p>
    <w:p w14:paraId="6DD12DB5" w14:textId="718D7620" w:rsidR="00E54B37" w:rsidRDefault="00E54B37" w:rsidP="00F936A5">
      <w:pPr>
        <w:jc w:val="center"/>
        <w:rPr>
          <w:rFonts w:cstheme="minorHAnsi"/>
          <w:b/>
          <w:bCs/>
        </w:rPr>
      </w:pPr>
      <w:r w:rsidRPr="00E54B37">
        <w:rPr>
          <w:rFonts w:cstheme="minorHAnsi"/>
          <w:b/>
          <w:bCs/>
        </w:rPr>
        <w:t>Estudiantes</w:t>
      </w:r>
    </w:p>
    <w:p w14:paraId="583E8552" w14:textId="77777777" w:rsidR="00F936A5" w:rsidRPr="00E54B37" w:rsidRDefault="00F936A5" w:rsidP="00F936A5">
      <w:pPr>
        <w:jc w:val="center"/>
        <w:rPr>
          <w:rFonts w:cstheme="minorHAnsi"/>
          <w:b/>
          <w:bCs/>
        </w:rPr>
      </w:pPr>
    </w:p>
    <w:p w14:paraId="0CD36EC5" w14:textId="77777777" w:rsidR="00E54B37" w:rsidRPr="00E54B37" w:rsidRDefault="00E54B37" w:rsidP="00CC7D72">
      <w:pPr>
        <w:jc w:val="both"/>
        <w:rPr>
          <w:rFonts w:cstheme="minorHAnsi"/>
        </w:rPr>
      </w:pPr>
      <w:r w:rsidRPr="00E54B37">
        <w:rPr>
          <w:rFonts w:cstheme="minorHAnsi"/>
        </w:rPr>
        <w:t>Los estudiantes son el centro del proceso educativo y protagonistas activos de su formación integral.</w:t>
      </w:r>
    </w:p>
    <w:p w14:paraId="264D3DE1" w14:textId="77777777" w:rsidR="00E54B37" w:rsidRPr="00E54B37" w:rsidRDefault="00E54B37" w:rsidP="00CC7D72">
      <w:pPr>
        <w:jc w:val="both"/>
        <w:rPr>
          <w:rFonts w:cstheme="minorHAnsi"/>
        </w:rPr>
      </w:pPr>
      <w:r w:rsidRPr="00E54B37">
        <w:rPr>
          <w:rFonts w:cstheme="minorHAnsi"/>
        </w:rPr>
        <w:t>Se espera que puedan:</w:t>
      </w:r>
    </w:p>
    <w:p w14:paraId="7C4BB10F" w14:textId="77777777" w:rsidR="00E54B37" w:rsidRPr="00E54B37" w:rsidRDefault="00E54B37" w:rsidP="00CC7D72">
      <w:pPr>
        <w:numPr>
          <w:ilvl w:val="0"/>
          <w:numId w:val="10"/>
        </w:numPr>
        <w:jc w:val="both"/>
        <w:rPr>
          <w:rFonts w:cstheme="minorHAnsi"/>
        </w:rPr>
      </w:pPr>
      <w:r w:rsidRPr="00E54B37">
        <w:rPr>
          <w:rFonts w:cstheme="minorHAnsi"/>
        </w:rPr>
        <w:t xml:space="preserve">Participar activamente en las diversas experiencias pedagógicas propuestas por la comunidad educativa. </w:t>
      </w:r>
    </w:p>
    <w:p w14:paraId="7ED481DC" w14:textId="77777777" w:rsidR="00E54B37" w:rsidRPr="00E54B37" w:rsidRDefault="00E54B37" w:rsidP="00CC7D72">
      <w:pPr>
        <w:numPr>
          <w:ilvl w:val="0"/>
          <w:numId w:val="10"/>
        </w:numPr>
        <w:jc w:val="both"/>
        <w:rPr>
          <w:rFonts w:cstheme="minorHAnsi"/>
        </w:rPr>
      </w:pPr>
      <w:r w:rsidRPr="00E54B37">
        <w:rPr>
          <w:rFonts w:cstheme="minorHAnsi"/>
        </w:rPr>
        <w:t xml:space="preserve">Desarrollar progresivamente el respeto por sí mismos, por los demás y por el entorno. </w:t>
      </w:r>
    </w:p>
    <w:p w14:paraId="3986C70A" w14:textId="77777777" w:rsidR="00E54B37" w:rsidRPr="00E54B37" w:rsidRDefault="00E54B37" w:rsidP="00CC7D72">
      <w:pPr>
        <w:numPr>
          <w:ilvl w:val="0"/>
          <w:numId w:val="10"/>
        </w:numPr>
        <w:jc w:val="both"/>
        <w:rPr>
          <w:rFonts w:cstheme="minorHAnsi"/>
        </w:rPr>
      </w:pPr>
      <w:r w:rsidRPr="00E54B37">
        <w:rPr>
          <w:rFonts w:cstheme="minorHAnsi"/>
        </w:rPr>
        <w:t xml:space="preserve">Conocer y respetar, de acuerdo con su etapa de desarrollo, las normas de convivencia escolar del establecimiento. </w:t>
      </w:r>
    </w:p>
    <w:p w14:paraId="028E96B0" w14:textId="77777777" w:rsidR="00E54B37" w:rsidRPr="00E54B37" w:rsidRDefault="00E54B37" w:rsidP="00CC7D72">
      <w:pPr>
        <w:numPr>
          <w:ilvl w:val="0"/>
          <w:numId w:val="10"/>
        </w:numPr>
        <w:jc w:val="both"/>
        <w:rPr>
          <w:rFonts w:cstheme="minorHAnsi"/>
        </w:rPr>
      </w:pPr>
      <w:r w:rsidRPr="00E54B37">
        <w:rPr>
          <w:rFonts w:cstheme="minorHAnsi"/>
        </w:rPr>
        <w:t xml:space="preserve">Fortalecer su autonomía, autoestima y habilidades sociales. </w:t>
      </w:r>
    </w:p>
    <w:p w14:paraId="33379F6D" w14:textId="77777777" w:rsidR="00E54B37" w:rsidRPr="00E54B37" w:rsidRDefault="00E54B37" w:rsidP="00CC7D72">
      <w:pPr>
        <w:numPr>
          <w:ilvl w:val="0"/>
          <w:numId w:val="10"/>
        </w:numPr>
        <w:jc w:val="both"/>
        <w:rPr>
          <w:rFonts w:cstheme="minorHAnsi"/>
        </w:rPr>
      </w:pPr>
      <w:r w:rsidRPr="00E54B37">
        <w:rPr>
          <w:rFonts w:cstheme="minorHAnsi"/>
        </w:rPr>
        <w:t xml:space="preserve">Construir aprendizajes significativos desde el juego, la exploración y la participación. </w:t>
      </w:r>
    </w:p>
    <w:p w14:paraId="77EBE8FF" w14:textId="41D3F456" w:rsidR="00E54B37" w:rsidRPr="00E54B37" w:rsidRDefault="00E54B37" w:rsidP="00CC7D72">
      <w:pPr>
        <w:jc w:val="both"/>
        <w:rPr>
          <w:rFonts w:cstheme="minorHAnsi"/>
        </w:rPr>
      </w:pPr>
    </w:p>
    <w:p w14:paraId="30566BA9" w14:textId="77777777" w:rsidR="00E54B37" w:rsidRDefault="00E54B37" w:rsidP="00E15733">
      <w:pPr>
        <w:jc w:val="center"/>
        <w:rPr>
          <w:rFonts w:cstheme="minorHAnsi"/>
          <w:b/>
          <w:bCs/>
        </w:rPr>
      </w:pPr>
      <w:r w:rsidRPr="00E54B37">
        <w:rPr>
          <w:rFonts w:cstheme="minorHAnsi"/>
          <w:b/>
          <w:bCs/>
        </w:rPr>
        <w:t>Asistentes de la Educación</w:t>
      </w:r>
    </w:p>
    <w:p w14:paraId="7A348940" w14:textId="77777777" w:rsidR="00E15733" w:rsidRPr="00E54B37" w:rsidRDefault="00E15733" w:rsidP="00E15733">
      <w:pPr>
        <w:jc w:val="center"/>
        <w:rPr>
          <w:rFonts w:cstheme="minorHAnsi"/>
          <w:b/>
          <w:bCs/>
        </w:rPr>
      </w:pPr>
    </w:p>
    <w:p w14:paraId="7E6CF0F5" w14:textId="77777777" w:rsidR="00E54B37" w:rsidRPr="00E54B37" w:rsidRDefault="00E54B37" w:rsidP="00CC7D72">
      <w:pPr>
        <w:jc w:val="both"/>
        <w:rPr>
          <w:rFonts w:cstheme="minorHAnsi"/>
        </w:rPr>
      </w:pPr>
      <w:r w:rsidRPr="00E54B37">
        <w:rPr>
          <w:rFonts w:cstheme="minorHAnsi"/>
        </w:rPr>
        <w:t>Cumplen un rol esencial en el acompañamiento diario de los estudiantes y en el fortalecimiento de una convivencia escolar armónica.</w:t>
      </w:r>
    </w:p>
    <w:p w14:paraId="3464DA8B" w14:textId="77777777" w:rsidR="00E54B37" w:rsidRPr="00E54B37" w:rsidRDefault="00E54B37" w:rsidP="00CC7D72">
      <w:pPr>
        <w:jc w:val="both"/>
        <w:rPr>
          <w:rFonts w:cstheme="minorHAnsi"/>
        </w:rPr>
      </w:pPr>
      <w:r w:rsidRPr="00E54B37">
        <w:rPr>
          <w:rFonts w:cstheme="minorHAnsi"/>
        </w:rPr>
        <w:t>Sus funciones principales son:</w:t>
      </w:r>
    </w:p>
    <w:p w14:paraId="1C20E3EF" w14:textId="77777777" w:rsidR="00E54B37" w:rsidRPr="00E54B37" w:rsidRDefault="00E54B37" w:rsidP="00CC7D72">
      <w:pPr>
        <w:numPr>
          <w:ilvl w:val="0"/>
          <w:numId w:val="11"/>
        </w:numPr>
        <w:jc w:val="both"/>
        <w:rPr>
          <w:rFonts w:cstheme="minorHAnsi"/>
        </w:rPr>
      </w:pPr>
      <w:r w:rsidRPr="00E54B37">
        <w:rPr>
          <w:rFonts w:cstheme="minorHAnsi"/>
        </w:rPr>
        <w:t xml:space="preserve">Resguardar una convivencia respetuosa, tolerante y solidaria en todos los espacios educativos. </w:t>
      </w:r>
    </w:p>
    <w:p w14:paraId="34D50EB5" w14:textId="77777777" w:rsidR="00E54B37" w:rsidRPr="00E54B37" w:rsidRDefault="00E54B37" w:rsidP="00CC7D72">
      <w:pPr>
        <w:numPr>
          <w:ilvl w:val="0"/>
          <w:numId w:val="11"/>
        </w:numPr>
        <w:jc w:val="both"/>
        <w:rPr>
          <w:rFonts w:cstheme="minorHAnsi"/>
        </w:rPr>
      </w:pPr>
      <w:r w:rsidRPr="00E54B37">
        <w:rPr>
          <w:rFonts w:cstheme="minorHAnsi"/>
        </w:rPr>
        <w:t xml:space="preserve">Colaborar activamente en la implementación de normas y procedimientos institucionales. </w:t>
      </w:r>
    </w:p>
    <w:p w14:paraId="6CA20926" w14:textId="77777777" w:rsidR="00E54B37" w:rsidRPr="00E54B37" w:rsidRDefault="00E54B37" w:rsidP="00CC7D72">
      <w:pPr>
        <w:numPr>
          <w:ilvl w:val="0"/>
          <w:numId w:val="11"/>
        </w:numPr>
        <w:jc w:val="both"/>
        <w:rPr>
          <w:rFonts w:cstheme="minorHAnsi"/>
        </w:rPr>
      </w:pPr>
      <w:r w:rsidRPr="00E54B37">
        <w:rPr>
          <w:rFonts w:cstheme="minorHAnsi"/>
        </w:rPr>
        <w:t xml:space="preserve">Apoyar el trabajo pedagógico y formativo del establecimiento. </w:t>
      </w:r>
    </w:p>
    <w:p w14:paraId="5556709F" w14:textId="53055039" w:rsidR="00E54B37" w:rsidRPr="00CB4677" w:rsidRDefault="00E54B37" w:rsidP="00CC7D72">
      <w:pPr>
        <w:numPr>
          <w:ilvl w:val="0"/>
          <w:numId w:val="11"/>
        </w:numPr>
        <w:jc w:val="both"/>
        <w:rPr>
          <w:rFonts w:cstheme="minorHAnsi"/>
        </w:rPr>
      </w:pPr>
      <w:r w:rsidRPr="00E54B37">
        <w:rPr>
          <w:rFonts w:cstheme="minorHAnsi"/>
        </w:rPr>
        <w:t xml:space="preserve">Favorecer ambientes seguros y protectores para los estudiantes. </w:t>
      </w:r>
    </w:p>
    <w:p w14:paraId="7F2E99EF" w14:textId="77777777" w:rsidR="00E15733" w:rsidRPr="00E54B37" w:rsidRDefault="00E15733" w:rsidP="00CC7D72">
      <w:pPr>
        <w:jc w:val="both"/>
        <w:rPr>
          <w:rFonts w:cstheme="minorHAnsi"/>
        </w:rPr>
      </w:pPr>
    </w:p>
    <w:p w14:paraId="702B5821" w14:textId="77777777" w:rsidR="00E54B37" w:rsidRDefault="00E54B37" w:rsidP="00E15733">
      <w:pPr>
        <w:jc w:val="center"/>
        <w:rPr>
          <w:rFonts w:cstheme="minorHAnsi"/>
          <w:b/>
          <w:bCs/>
        </w:rPr>
      </w:pPr>
      <w:r w:rsidRPr="00E54B37">
        <w:rPr>
          <w:rFonts w:cstheme="minorHAnsi"/>
          <w:b/>
          <w:bCs/>
        </w:rPr>
        <w:t>Apoderados</w:t>
      </w:r>
    </w:p>
    <w:p w14:paraId="21BA4A8E" w14:textId="77777777" w:rsidR="00E15733" w:rsidRPr="00E54B37" w:rsidRDefault="00E15733" w:rsidP="00E15733">
      <w:pPr>
        <w:jc w:val="center"/>
        <w:rPr>
          <w:rFonts w:cstheme="minorHAnsi"/>
          <w:b/>
          <w:bCs/>
        </w:rPr>
      </w:pPr>
    </w:p>
    <w:p w14:paraId="49E0D80F" w14:textId="77777777" w:rsidR="00E54B37" w:rsidRPr="00E54B37" w:rsidRDefault="00E54B37" w:rsidP="00CC7D72">
      <w:pPr>
        <w:jc w:val="both"/>
        <w:rPr>
          <w:rFonts w:cstheme="minorHAnsi"/>
        </w:rPr>
      </w:pPr>
      <w:r w:rsidRPr="00E54B37">
        <w:rPr>
          <w:rFonts w:cstheme="minorHAnsi"/>
        </w:rPr>
        <w:t>La familia constituye el primer agente formador y un pilar fundamental en el proceso educativo de los estudiantes.</w:t>
      </w:r>
    </w:p>
    <w:p w14:paraId="51CD8AD8" w14:textId="77777777" w:rsidR="00E54B37" w:rsidRPr="00E54B37" w:rsidRDefault="00E54B37" w:rsidP="00CC7D72">
      <w:pPr>
        <w:jc w:val="both"/>
        <w:rPr>
          <w:rFonts w:cstheme="minorHAnsi"/>
        </w:rPr>
      </w:pPr>
      <w:r w:rsidRPr="00E54B37">
        <w:rPr>
          <w:rFonts w:cstheme="minorHAnsi"/>
        </w:rPr>
        <w:t>Se espera que los apoderados puedan:</w:t>
      </w:r>
    </w:p>
    <w:p w14:paraId="555460AD" w14:textId="77777777" w:rsidR="00E54B37" w:rsidRPr="00E54B37" w:rsidRDefault="00E54B37" w:rsidP="00CC7D72">
      <w:pPr>
        <w:numPr>
          <w:ilvl w:val="0"/>
          <w:numId w:val="12"/>
        </w:numPr>
        <w:jc w:val="both"/>
        <w:rPr>
          <w:rFonts w:cstheme="minorHAnsi"/>
        </w:rPr>
      </w:pPr>
      <w:r w:rsidRPr="00E54B37">
        <w:rPr>
          <w:rFonts w:cstheme="minorHAnsi"/>
        </w:rPr>
        <w:t xml:space="preserve">Acompañar y colaborar activamente en el proceso de enseñanza y aprendizaje de sus hijos e hijas. </w:t>
      </w:r>
    </w:p>
    <w:p w14:paraId="210DAF61" w14:textId="77777777" w:rsidR="00E54B37" w:rsidRPr="00E54B37" w:rsidRDefault="00E54B37" w:rsidP="00CC7D72">
      <w:pPr>
        <w:numPr>
          <w:ilvl w:val="0"/>
          <w:numId w:val="12"/>
        </w:numPr>
        <w:jc w:val="both"/>
        <w:rPr>
          <w:rFonts w:cstheme="minorHAnsi"/>
        </w:rPr>
      </w:pPr>
      <w:r w:rsidRPr="00E54B37">
        <w:rPr>
          <w:rFonts w:cstheme="minorHAnsi"/>
        </w:rPr>
        <w:t xml:space="preserve">Respetar el conducto regular establecido por la institución ante cualquier situación o conflicto. </w:t>
      </w:r>
    </w:p>
    <w:p w14:paraId="250DF09C" w14:textId="77777777" w:rsidR="00E54B37" w:rsidRPr="00E54B37" w:rsidRDefault="00E54B37" w:rsidP="00CC7D72">
      <w:pPr>
        <w:numPr>
          <w:ilvl w:val="0"/>
          <w:numId w:val="12"/>
        </w:numPr>
        <w:jc w:val="both"/>
        <w:rPr>
          <w:rFonts w:cstheme="minorHAnsi"/>
        </w:rPr>
      </w:pPr>
      <w:r w:rsidRPr="00E54B37">
        <w:rPr>
          <w:rFonts w:cstheme="minorHAnsi"/>
        </w:rPr>
        <w:t xml:space="preserve">Participar de reuniones, entrevistas y actividades formativas convocadas por el establecimiento. </w:t>
      </w:r>
    </w:p>
    <w:p w14:paraId="22D45861" w14:textId="77777777" w:rsidR="00E54B37" w:rsidRPr="00E54B37" w:rsidRDefault="00E54B37" w:rsidP="00CC7D72">
      <w:pPr>
        <w:numPr>
          <w:ilvl w:val="0"/>
          <w:numId w:val="12"/>
        </w:numPr>
        <w:jc w:val="both"/>
        <w:rPr>
          <w:rFonts w:cstheme="minorHAnsi"/>
        </w:rPr>
      </w:pPr>
      <w:r w:rsidRPr="00E54B37">
        <w:rPr>
          <w:rFonts w:cstheme="minorHAnsi"/>
        </w:rPr>
        <w:t xml:space="preserve">Colaborar de manera proactiva en procesos de mediación y resolución de conflictos. </w:t>
      </w:r>
    </w:p>
    <w:p w14:paraId="474F548F" w14:textId="77777777" w:rsidR="00E54B37" w:rsidRPr="00E54B37" w:rsidRDefault="00E54B37" w:rsidP="00CC7D72">
      <w:pPr>
        <w:numPr>
          <w:ilvl w:val="0"/>
          <w:numId w:val="12"/>
        </w:numPr>
        <w:jc w:val="both"/>
        <w:rPr>
          <w:rFonts w:cstheme="minorHAnsi"/>
        </w:rPr>
      </w:pPr>
      <w:r w:rsidRPr="00E54B37">
        <w:rPr>
          <w:rFonts w:cstheme="minorHAnsi"/>
        </w:rPr>
        <w:t xml:space="preserve">Acoger las recomendaciones pedagógicas, fonoaudiológicas y las derivaciones a especialistas cuando corresponda. </w:t>
      </w:r>
    </w:p>
    <w:p w14:paraId="496BCB30" w14:textId="0CEBD202" w:rsidR="00E54B37" w:rsidRPr="00E54B37" w:rsidRDefault="00E54B37" w:rsidP="00CC7D72">
      <w:pPr>
        <w:jc w:val="both"/>
        <w:rPr>
          <w:rFonts w:cstheme="minorHAnsi"/>
        </w:rPr>
      </w:pPr>
    </w:p>
    <w:p w14:paraId="475ED717" w14:textId="77777777" w:rsidR="00E54B37" w:rsidRDefault="00E54B37" w:rsidP="00E15733">
      <w:pPr>
        <w:jc w:val="center"/>
        <w:rPr>
          <w:rFonts w:cstheme="minorHAnsi"/>
          <w:b/>
          <w:bCs/>
        </w:rPr>
      </w:pPr>
      <w:r w:rsidRPr="00E54B37">
        <w:rPr>
          <w:rFonts w:cstheme="minorHAnsi"/>
          <w:b/>
          <w:bCs/>
        </w:rPr>
        <w:t>Perfil del Egresado</w:t>
      </w:r>
    </w:p>
    <w:p w14:paraId="3D52CC2E" w14:textId="77777777" w:rsidR="00E15733" w:rsidRPr="00E54B37" w:rsidRDefault="00E15733" w:rsidP="00E15733">
      <w:pPr>
        <w:jc w:val="center"/>
        <w:rPr>
          <w:rFonts w:cstheme="minorHAnsi"/>
          <w:b/>
          <w:bCs/>
        </w:rPr>
      </w:pPr>
    </w:p>
    <w:p w14:paraId="1C6E615A" w14:textId="77777777" w:rsidR="00E54B37" w:rsidRPr="00E54B37" w:rsidRDefault="00E54B37" w:rsidP="00CC7D72">
      <w:pPr>
        <w:jc w:val="both"/>
        <w:rPr>
          <w:rFonts w:cstheme="minorHAnsi"/>
        </w:rPr>
      </w:pPr>
      <w:r w:rsidRPr="00E54B37">
        <w:rPr>
          <w:rFonts w:cstheme="minorHAnsi"/>
        </w:rPr>
        <w:t>Escuela Especial de Lenguaje “Grandes Sueños”</w:t>
      </w:r>
    </w:p>
    <w:p w14:paraId="519984EC" w14:textId="77777777" w:rsidR="00E54B37" w:rsidRPr="00E54B37" w:rsidRDefault="00E54B37" w:rsidP="00CC7D72">
      <w:pPr>
        <w:jc w:val="both"/>
        <w:rPr>
          <w:rFonts w:cstheme="minorHAnsi"/>
        </w:rPr>
      </w:pPr>
      <w:r w:rsidRPr="00E54B37">
        <w:rPr>
          <w:rFonts w:cstheme="minorHAnsi"/>
        </w:rPr>
        <w:t>Los niños y niñas egresados de nuestra institución son aquellos que han finalizado satisfactoriamente su tratamiento pedagógico y fonoaudiológico, logrando superar las dificultades del lenguaje y alcanzar los aprendizajes esperados para su nivel de desarrollo.</w:t>
      </w:r>
    </w:p>
    <w:p w14:paraId="098D39AA" w14:textId="77777777" w:rsidR="00E54B37" w:rsidRPr="00E54B37" w:rsidRDefault="00E54B37" w:rsidP="00CC7D72">
      <w:pPr>
        <w:jc w:val="both"/>
        <w:rPr>
          <w:rFonts w:cstheme="minorHAnsi"/>
        </w:rPr>
      </w:pPr>
      <w:r w:rsidRPr="00E54B37">
        <w:rPr>
          <w:rFonts w:cstheme="minorHAnsi"/>
        </w:rPr>
        <w:t>El proceso de egreso se determina mediante la aplicación de pruebas fonoaudiológicas estandarizadas, cumpliendo con los protocolos establecidos por el Ministerio de Educación o por la entidad reguladora correspondiente.</w:t>
      </w:r>
    </w:p>
    <w:p w14:paraId="09E9DFC4" w14:textId="77777777" w:rsidR="00E54B37" w:rsidRDefault="00E54B37" w:rsidP="00CC7D72">
      <w:pPr>
        <w:jc w:val="both"/>
        <w:rPr>
          <w:rFonts w:cstheme="minorHAnsi"/>
        </w:rPr>
      </w:pPr>
      <w:r w:rsidRPr="00E54B37">
        <w:rPr>
          <w:rFonts w:cstheme="minorHAnsi"/>
        </w:rPr>
        <w:t>Nuestro objetivo es formar estudiantes que, al egresar, presenten las siguientes características:</w:t>
      </w:r>
    </w:p>
    <w:p w14:paraId="5AD553C0" w14:textId="77777777" w:rsidR="00E15733" w:rsidRPr="00E54B37" w:rsidRDefault="00E15733" w:rsidP="00CC7D72">
      <w:pPr>
        <w:jc w:val="both"/>
        <w:rPr>
          <w:rFonts w:cstheme="minorHAnsi"/>
        </w:rPr>
      </w:pPr>
    </w:p>
    <w:p w14:paraId="6C3A0DBC" w14:textId="77777777" w:rsidR="00E54B37" w:rsidRPr="00E54B37" w:rsidRDefault="00E54B37" w:rsidP="00CC7D72">
      <w:pPr>
        <w:numPr>
          <w:ilvl w:val="0"/>
          <w:numId w:val="13"/>
        </w:numPr>
        <w:jc w:val="both"/>
        <w:rPr>
          <w:rFonts w:cstheme="minorHAnsi"/>
        </w:rPr>
      </w:pPr>
      <w:r w:rsidRPr="00E54B37">
        <w:rPr>
          <w:rFonts w:cstheme="minorHAnsi"/>
        </w:rPr>
        <w:t xml:space="preserve">Expresión oral fluida y adecuada a su nivel de desarrollo. </w:t>
      </w:r>
    </w:p>
    <w:p w14:paraId="0A2DD398" w14:textId="77777777" w:rsidR="00E54B37" w:rsidRPr="00E54B37" w:rsidRDefault="00E54B37" w:rsidP="00CC7D72">
      <w:pPr>
        <w:numPr>
          <w:ilvl w:val="0"/>
          <w:numId w:val="13"/>
        </w:numPr>
        <w:jc w:val="both"/>
        <w:rPr>
          <w:rFonts w:cstheme="minorHAnsi"/>
        </w:rPr>
      </w:pPr>
      <w:r w:rsidRPr="00E54B37">
        <w:rPr>
          <w:rFonts w:cstheme="minorHAnsi"/>
        </w:rPr>
        <w:t xml:space="preserve">Nivel comprensivo acorde a su edad cronológica. </w:t>
      </w:r>
    </w:p>
    <w:p w14:paraId="1B1B3015" w14:textId="77777777" w:rsidR="00E54B37" w:rsidRPr="00E54B37" w:rsidRDefault="00E54B37" w:rsidP="00CC7D72">
      <w:pPr>
        <w:numPr>
          <w:ilvl w:val="0"/>
          <w:numId w:val="13"/>
        </w:numPr>
        <w:jc w:val="both"/>
        <w:rPr>
          <w:rFonts w:cstheme="minorHAnsi"/>
        </w:rPr>
      </w:pPr>
      <w:r w:rsidRPr="00E54B37">
        <w:rPr>
          <w:rFonts w:cstheme="minorHAnsi"/>
        </w:rPr>
        <w:t xml:space="preserve">Autoestima fortalecida y seguridad personal. </w:t>
      </w:r>
    </w:p>
    <w:p w14:paraId="7D106280" w14:textId="77777777" w:rsidR="00E54B37" w:rsidRPr="00E54B37" w:rsidRDefault="00E54B37" w:rsidP="00CC7D72">
      <w:pPr>
        <w:numPr>
          <w:ilvl w:val="0"/>
          <w:numId w:val="13"/>
        </w:numPr>
        <w:jc w:val="both"/>
        <w:rPr>
          <w:rFonts w:cstheme="minorHAnsi"/>
        </w:rPr>
      </w:pPr>
      <w:r w:rsidRPr="00E54B37">
        <w:rPr>
          <w:rFonts w:cstheme="minorHAnsi"/>
        </w:rPr>
        <w:t xml:space="preserve">Hábitos de higiene y presentación personal adecuados. </w:t>
      </w:r>
    </w:p>
    <w:p w14:paraId="789FD6A3" w14:textId="77777777" w:rsidR="00E54B37" w:rsidRPr="00E54B37" w:rsidRDefault="00E54B37" w:rsidP="00CC7D72">
      <w:pPr>
        <w:numPr>
          <w:ilvl w:val="0"/>
          <w:numId w:val="13"/>
        </w:numPr>
        <w:jc w:val="both"/>
        <w:rPr>
          <w:rFonts w:cstheme="minorHAnsi"/>
        </w:rPr>
      </w:pPr>
      <w:r w:rsidRPr="00E54B37">
        <w:rPr>
          <w:rFonts w:cstheme="minorHAnsi"/>
        </w:rPr>
        <w:t xml:space="preserve">Actitud alegre, dinámica, optimista, sociable y colaborativa. </w:t>
      </w:r>
    </w:p>
    <w:p w14:paraId="26FA1B16" w14:textId="77777777" w:rsidR="00E54B37" w:rsidRPr="00E54B37" w:rsidRDefault="00E54B37" w:rsidP="00CC7D72">
      <w:pPr>
        <w:numPr>
          <w:ilvl w:val="0"/>
          <w:numId w:val="13"/>
        </w:numPr>
        <w:jc w:val="both"/>
        <w:rPr>
          <w:rFonts w:cstheme="minorHAnsi"/>
        </w:rPr>
      </w:pPr>
      <w:r w:rsidRPr="00E54B37">
        <w:rPr>
          <w:rFonts w:cstheme="minorHAnsi"/>
        </w:rPr>
        <w:t xml:space="preserve">Conductas basadas en la solidaridad, honestidad, lealtad y respeto. </w:t>
      </w:r>
    </w:p>
    <w:p w14:paraId="63EDD5CF" w14:textId="77777777" w:rsidR="00E54B37" w:rsidRPr="00E54B37" w:rsidRDefault="00E54B37" w:rsidP="00CC7D72">
      <w:pPr>
        <w:numPr>
          <w:ilvl w:val="0"/>
          <w:numId w:val="13"/>
        </w:numPr>
        <w:jc w:val="both"/>
        <w:rPr>
          <w:rFonts w:cstheme="minorHAnsi"/>
        </w:rPr>
      </w:pPr>
      <w:r w:rsidRPr="00E54B37">
        <w:rPr>
          <w:rFonts w:cstheme="minorHAnsi"/>
        </w:rPr>
        <w:t xml:space="preserve">Conocimiento progresivo de sus derechos y deberes. </w:t>
      </w:r>
    </w:p>
    <w:p w14:paraId="36305698" w14:textId="77777777" w:rsidR="00E54B37" w:rsidRPr="00E54B37" w:rsidRDefault="00E54B37" w:rsidP="00CC7D72">
      <w:pPr>
        <w:numPr>
          <w:ilvl w:val="0"/>
          <w:numId w:val="13"/>
        </w:numPr>
        <w:jc w:val="both"/>
        <w:rPr>
          <w:rFonts w:cstheme="minorHAnsi"/>
        </w:rPr>
      </w:pPr>
      <w:r w:rsidRPr="00E54B37">
        <w:rPr>
          <w:rFonts w:cstheme="minorHAnsi"/>
        </w:rPr>
        <w:t xml:space="preserve">Respeto por la diversidad, la inclusión y la convivencia democrática. </w:t>
      </w:r>
    </w:p>
    <w:p w14:paraId="7776CA60" w14:textId="77777777" w:rsidR="00E54B37" w:rsidRPr="00E54B37" w:rsidRDefault="00E54B37" w:rsidP="00CC7D72">
      <w:pPr>
        <w:numPr>
          <w:ilvl w:val="0"/>
          <w:numId w:val="13"/>
        </w:numPr>
        <w:jc w:val="both"/>
        <w:rPr>
          <w:rFonts w:cstheme="minorHAnsi"/>
        </w:rPr>
      </w:pPr>
      <w:r w:rsidRPr="00E54B37">
        <w:rPr>
          <w:rFonts w:cstheme="minorHAnsi"/>
        </w:rPr>
        <w:t xml:space="preserve">Compromiso con el cuidado y protección del medio ambiente. </w:t>
      </w:r>
    </w:p>
    <w:p w14:paraId="233EB7D1" w14:textId="77777777" w:rsidR="00E54B37" w:rsidRPr="00E54B37" w:rsidRDefault="00E54B37" w:rsidP="00CC7D72">
      <w:pPr>
        <w:numPr>
          <w:ilvl w:val="0"/>
          <w:numId w:val="13"/>
        </w:numPr>
        <w:jc w:val="both"/>
        <w:rPr>
          <w:rFonts w:cstheme="minorHAnsi"/>
        </w:rPr>
      </w:pPr>
      <w:r w:rsidRPr="00E54B37">
        <w:rPr>
          <w:rFonts w:cstheme="minorHAnsi"/>
        </w:rPr>
        <w:t xml:space="preserve">Capacidad de integrarse de manera positiva a la educación regular y a su entorno social. </w:t>
      </w:r>
    </w:p>
    <w:p w14:paraId="381E98FB" w14:textId="4DE45524" w:rsidR="00E54B37" w:rsidRPr="00E54B37" w:rsidRDefault="00E54B37" w:rsidP="00CC7D72">
      <w:pPr>
        <w:jc w:val="both"/>
        <w:rPr>
          <w:rFonts w:cstheme="minorHAnsi"/>
        </w:rPr>
      </w:pPr>
    </w:p>
    <w:p w14:paraId="6942F8CE" w14:textId="77777777" w:rsidR="00CB4677" w:rsidRDefault="00CB4677" w:rsidP="00E15733">
      <w:pPr>
        <w:jc w:val="center"/>
        <w:rPr>
          <w:rFonts w:cstheme="minorHAnsi"/>
          <w:b/>
          <w:bCs/>
        </w:rPr>
      </w:pPr>
    </w:p>
    <w:p w14:paraId="08DF96AD" w14:textId="0DE36FC1" w:rsidR="00E54B37" w:rsidRDefault="00E54B37" w:rsidP="00E15733">
      <w:pPr>
        <w:jc w:val="center"/>
        <w:rPr>
          <w:rFonts w:cstheme="minorHAnsi"/>
          <w:b/>
          <w:bCs/>
        </w:rPr>
      </w:pPr>
      <w:r w:rsidRPr="00E54B37">
        <w:rPr>
          <w:rFonts w:cstheme="minorHAnsi"/>
          <w:b/>
          <w:bCs/>
        </w:rPr>
        <w:lastRenderedPageBreak/>
        <w:t>Perfil del Docente</w:t>
      </w:r>
    </w:p>
    <w:p w14:paraId="638A618F" w14:textId="77777777" w:rsidR="00E15733" w:rsidRPr="00E54B37" w:rsidRDefault="00E15733" w:rsidP="00E15733">
      <w:pPr>
        <w:jc w:val="center"/>
        <w:rPr>
          <w:rFonts w:cstheme="minorHAnsi"/>
          <w:b/>
          <w:bCs/>
        </w:rPr>
      </w:pPr>
    </w:p>
    <w:p w14:paraId="04A414E3" w14:textId="77777777" w:rsidR="00E54B37" w:rsidRPr="00E54B37" w:rsidRDefault="00E54B37" w:rsidP="00CC7D72">
      <w:pPr>
        <w:jc w:val="both"/>
        <w:rPr>
          <w:rFonts w:cstheme="minorHAnsi"/>
        </w:rPr>
      </w:pPr>
      <w:r w:rsidRPr="00E54B37">
        <w:rPr>
          <w:rFonts w:cstheme="minorHAnsi"/>
        </w:rPr>
        <w:t>Escuela Especial de Lenguaje “Grandes Sueños”</w:t>
      </w:r>
    </w:p>
    <w:p w14:paraId="25C1F81F" w14:textId="77777777" w:rsidR="00E54B37" w:rsidRPr="00E54B37" w:rsidRDefault="00E54B37" w:rsidP="00CC7D72">
      <w:pPr>
        <w:jc w:val="both"/>
        <w:rPr>
          <w:rFonts w:cstheme="minorHAnsi"/>
        </w:rPr>
      </w:pPr>
      <w:r w:rsidRPr="00E54B37">
        <w:rPr>
          <w:rFonts w:cstheme="minorHAnsi"/>
        </w:rPr>
        <w:t>Todo profesional docente que forme parte de nuestra comunidad educativa deberá reflejar un alto compromiso ético, pedagógico y humano, acorde con los principios institucionales y el sello formativo del establecimiento.</w:t>
      </w:r>
    </w:p>
    <w:p w14:paraId="1D5884D2" w14:textId="77777777" w:rsidR="00E54B37" w:rsidRPr="00E54B37" w:rsidRDefault="00E54B37" w:rsidP="00CC7D72">
      <w:pPr>
        <w:jc w:val="both"/>
        <w:rPr>
          <w:rFonts w:cstheme="minorHAnsi"/>
        </w:rPr>
      </w:pPr>
      <w:r w:rsidRPr="00E54B37">
        <w:rPr>
          <w:rFonts w:cstheme="minorHAnsi"/>
        </w:rPr>
        <w:t>Se espera que cada docente posea las siguientes características:</w:t>
      </w:r>
    </w:p>
    <w:p w14:paraId="67EC31AC" w14:textId="77777777" w:rsidR="00E54B37" w:rsidRPr="00E54B37" w:rsidRDefault="00E54B37" w:rsidP="00CC7D72">
      <w:pPr>
        <w:numPr>
          <w:ilvl w:val="0"/>
          <w:numId w:val="14"/>
        </w:numPr>
        <w:jc w:val="both"/>
        <w:rPr>
          <w:rFonts w:cstheme="minorHAnsi"/>
        </w:rPr>
      </w:pPr>
      <w:r w:rsidRPr="00E54B37">
        <w:rPr>
          <w:rFonts w:cstheme="minorHAnsi"/>
        </w:rPr>
        <w:t xml:space="preserve">Mantener una actitud de escucha activa, empatía y respeto hacia todos los integrantes de la comunidad educativa. </w:t>
      </w:r>
    </w:p>
    <w:p w14:paraId="6B3A74F7" w14:textId="77777777" w:rsidR="00E54B37" w:rsidRPr="00E54B37" w:rsidRDefault="00E54B37" w:rsidP="00CC7D72">
      <w:pPr>
        <w:numPr>
          <w:ilvl w:val="0"/>
          <w:numId w:val="14"/>
        </w:numPr>
        <w:jc w:val="both"/>
        <w:rPr>
          <w:rFonts w:cstheme="minorHAnsi"/>
        </w:rPr>
      </w:pPr>
      <w:r w:rsidRPr="00E54B37">
        <w:rPr>
          <w:rFonts w:cstheme="minorHAnsi"/>
        </w:rPr>
        <w:t xml:space="preserve">Ser una persona con sólidos principios valóricos y compromiso con su labor formativa. </w:t>
      </w:r>
    </w:p>
    <w:p w14:paraId="3CA60DA2" w14:textId="77777777" w:rsidR="00E54B37" w:rsidRPr="00E54B37" w:rsidRDefault="00E54B37" w:rsidP="00CC7D72">
      <w:pPr>
        <w:numPr>
          <w:ilvl w:val="0"/>
          <w:numId w:val="14"/>
        </w:numPr>
        <w:jc w:val="both"/>
        <w:rPr>
          <w:rFonts w:cstheme="minorHAnsi"/>
        </w:rPr>
      </w:pPr>
      <w:r w:rsidRPr="00E54B37">
        <w:rPr>
          <w:rFonts w:cstheme="minorHAnsi"/>
        </w:rPr>
        <w:t xml:space="preserve">Destacar por su capacidad de acogida, tolerancia y disposición al trabajo colaborativo. </w:t>
      </w:r>
    </w:p>
    <w:p w14:paraId="4965DAE4" w14:textId="77777777" w:rsidR="00E54B37" w:rsidRPr="00E54B37" w:rsidRDefault="00E54B37" w:rsidP="00CC7D72">
      <w:pPr>
        <w:numPr>
          <w:ilvl w:val="0"/>
          <w:numId w:val="14"/>
        </w:numPr>
        <w:jc w:val="both"/>
        <w:rPr>
          <w:rFonts w:cstheme="minorHAnsi"/>
        </w:rPr>
      </w:pPr>
      <w:r w:rsidRPr="00E54B37">
        <w:rPr>
          <w:rFonts w:cstheme="minorHAnsi"/>
        </w:rPr>
        <w:t xml:space="preserve">Promover la formación continua mediante la autocapacitación, la actualización profesional y la reflexión pedagógica permanente. </w:t>
      </w:r>
    </w:p>
    <w:p w14:paraId="638B2AE7" w14:textId="77777777" w:rsidR="00E54B37" w:rsidRPr="00E54B37" w:rsidRDefault="00E54B37" w:rsidP="00CC7D72">
      <w:pPr>
        <w:numPr>
          <w:ilvl w:val="0"/>
          <w:numId w:val="14"/>
        </w:numPr>
        <w:jc w:val="both"/>
        <w:rPr>
          <w:rFonts w:cstheme="minorHAnsi"/>
        </w:rPr>
      </w:pPr>
      <w:r w:rsidRPr="00E54B37">
        <w:rPr>
          <w:rFonts w:cstheme="minorHAnsi"/>
        </w:rPr>
        <w:t xml:space="preserve">Mantener una comunicación asertiva, respetuosa y efectiva con estudiantes, familias y equipos de trabajo. </w:t>
      </w:r>
    </w:p>
    <w:p w14:paraId="6CF9C418" w14:textId="77777777" w:rsidR="00E54B37" w:rsidRPr="00E54B37" w:rsidRDefault="00E54B37" w:rsidP="00CC7D72">
      <w:pPr>
        <w:numPr>
          <w:ilvl w:val="0"/>
          <w:numId w:val="14"/>
        </w:numPr>
        <w:jc w:val="both"/>
        <w:rPr>
          <w:rFonts w:cstheme="minorHAnsi"/>
        </w:rPr>
      </w:pPr>
      <w:r w:rsidRPr="00E54B37">
        <w:rPr>
          <w:rFonts w:cstheme="minorHAnsi"/>
        </w:rPr>
        <w:t xml:space="preserve">Demostrar iniciativa, proactividad y alto compromiso con la mejora continua. </w:t>
      </w:r>
    </w:p>
    <w:p w14:paraId="44E4C74D" w14:textId="77777777" w:rsidR="00E54B37" w:rsidRPr="00E54B37" w:rsidRDefault="00E54B37" w:rsidP="00CC7D72">
      <w:pPr>
        <w:numPr>
          <w:ilvl w:val="0"/>
          <w:numId w:val="14"/>
        </w:numPr>
        <w:jc w:val="both"/>
        <w:rPr>
          <w:rFonts w:cstheme="minorHAnsi"/>
        </w:rPr>
      </w:pPr>
      <w:r w:rsidRPr="00E54B37">
        <w:rPr>
          <w:rFonts w:cstheme="minorHAnsi"/>
        </w:rPr>
        <w:t xml:space="preserve">Ser capaz de recibir críticas constructivas, ejercer autocrítica y enfrentar desafíos con actitud de superación. </w:t>
      </w:r>
    </w:p>
    <w:p w14:paraId="17BEB51C" w14:textId="77777777" w:rsidR="00E54B37" w:rsidRPr="00E54B37" w:rsidRDefault="00E54B37" w:rsidP="00CC7D72">
      <w:pPr>
        <w:numPr>
          <w:ilvl w:val="0"/>
          <w:numId w:val="14"/>
        </w:numPr>
        <w:jc w:val="both"/>
        <w:rPr>
          <w:rFonts w:cstheme="minorHAnsi"/>
        </w:rPr>
      </w:pPr>
      <w:r w:rsidRPr="00E54B37">
        <w:rPr>
          <w:rFonts w:cstheme="minorHAnsi"/>
        </w:rPr>
        <w:t xml:space="preserve">Priorizar el bienestar emocional y el desarrollo integral de los estudiantes. </w:t>
      </w:r>
    </w:p>
    <w:p w14:paraId="0A36A860" w14:textId="77777777" w:rsidR="00E54B37" w:rsidRPr="00E54B37" w:rsidRDefault="00E54B37" w:rsidP="00CC7D72">
      <w:pPr>
        <w:numPr>
          <w:ilvl w:val="0"/>
          <w:numId w:val="14"/>
        </w:numPr>
        <w:jc w:val="both"/>
        <w:rPr>
          <w:rFonts w:cstheme="minorHAnsi"/>
        </w:rPr>
      </w:pPr>
      <w:r w:rsidRPr="00E54B37">
        <w:rPr>
          <w:rFonts w:cstheme="minorHAnsi"/>
        </w:rPr>
        <w:t xml:space="preserve">Ser ejemplo permanente de respeto por los derechos fundamentales de las personas. </w:t>
      </w:r>
    </w:p>
    <w:p w14:paraId="6DE61D00" w14:textId="77777777" w:rsidR="00E54B37" w:rsidRPr="00E54B37" w:rsidRDefault="00E54B37" w:rsidP="00CC7D72">
      <w:pPr>
        <w:numPr>
          <w:ilvl w:val="0"/>
          <w:numId w:val="14"/>
        </w:numPr>
        <w:jc w:val="both"/>
        <w:rPr>
          <w:rFonts w:cstheme="minorHAnsi"/>
        </w:rPr>
      </w:pPr>
      <w:r w:rsidRPr="00E54B37">
        <w:rPr>
          <w:rFonts w:cstheme="minorHAnsi"/>
        </w:rPr>
        <w:t xml:space="preserve">Utilizar un lenguaje adecuado a la edad y etapa de desarrollo de los estudiantes, promoviendo relaciones basadas en el respeto y la valoración de la diversidad. </w:t>
      </w:r>
    </w:p>
    <w:p w14:paraId="6D7F4E70" w14:textId="77777777" w:rsidR="00AE5093" w:rsidRPr="00CC7D72" w:rsidRDefault="00AE5093" w:rsidP="00CC7D72">
      <w:pPr>
        <w:jc w:val="both"/>
        <w:rPr>
          <w:rFonts w:cstheme="minorHAnsi"/>
        </w:rPr>
      </w:pPr>
    </w:p>
    <w:p w14:paraId="4DF8E933" w14:textId="77777777" w:rsidR="00917571" w:rsidRPr="00CC7D72" w:rsidRDefault="00917571" w:rsidP="00CC7D72">
      <w:pPr>
        <w:jc w:val="both"/>
        <w:rPr>
          <w:rFonts w:cstheme="minorHAnsi"/>
        </w:rPr>
      </w:pPr>
    </w:p>
    <w:p w14:paraId="149521A2" w14:textId="77777777" w:rsidR="006C0BC1" w:rsidRPr="00E15733" w:rsidRDefault="006C0BC1" w:rsidP="00E15733">
      <w:pPr>
        <w:jc w:val="center"/>
        <w:rPr>
          <w:rFonts w:cstheme="minorHAnsi"/>
          <w:b/>
          <w:bCs/>
        </w:rPr>
      </w:pPr>
      <w:r w:rsidRPr="00E15733">
        <w:rPr>
          <w:rFonts w:cstheme="minorHAnsi"/>
          <w:b/>
          <w:bCs/>
        </w:rPr>
        <w:t>Escuela y Familia</w:t>
      </w:r>
    </w:p>
    <w:p w14:paraId="3837FCCC" w14:textId="77777777" w:rsidR="006C0BC1" w:rsidRPr="00CC7D72" w:rsidRDefault="006C0BC1" w:rsidP="00CC7D72">
      <w:pPr>
        <w:jc w:val="both"/>
        <w:rPr>
          <w:rFonts w:cstheme="minorHAnsi"/>
        </w:rPr>
      </w:pPr>
    </w:p>
    <w:p w14:paraId="56E9F9BF" w14:textId="77777777" w:rsidR="006C0BC1" w:rsidRPr="00CC7D72" w:rsidRDefault="006C0BC1" w:rsidP="00CC7D72">
      <w:pPr>
        <w:jc w:val="both"/>
        <w:rPr>
          <w:rFonts w:cstheme="minorHAnsi"/>
        </w:rPr>
      </w:pPr>
      <w:r w:rsidRPr="00CC7D72">
        <w:rPr>
          <w:rFonts w:cstheme="minorHAnsi"/>
        </w:rPr>
        <w:t>La Escuela Especial de Lenguaje “Grandes Sueños” reconoce a la familia como el primer agente educativo y el principal pilar en la formación integral de niños y niñas. Entendemos que los aprendizajes se fortalecen significativamente cuando existe una relación de colaboración, confianza y corresponsabilidad entre el hogar y la escuela.</w:t>
      </w:r>
    </w:p>
    <w:p w14:paraId="691EF3D8" w14:textId="77777777" w:rsidR="006C0BC1" w:rsidRPr="00CC7D72" w:rsidRDefault="006C0BC1" w:rsidP="00CC7D72">
      <w:pPr>
        <w:jc w:val="both"/>
        <w:rPr>
          <w:rFonts w:cstheme="minorHAnsi"/>
        </w:rPr>
      </w:pPr>
    </w:p>
    <w:p w14:paraId="637D8F0A" w14:textId="77777777" w:rsidR="006C0BC1" w:rsidRPr="00CC7D72" w:rsidRDefault="006C0BC1" w:rsidP="00CC7D72">
      <w:pPr>
        <w:jc w:val="both"/>
        <w:rPr>
          <w:rFonts w:cstheme="minorHAnsi"/>
        </w:rPr>
      </w:pPr>
      <w:r w:rsidRPr="00CC7D72">
        <w:rPr>
          <w:rFonts w:cstheme="minorHAnsi"/>
        </w:rPr>
        <w:t>Consideramos que los niños aprenden con mayor seguridad y rapidez en aquellos espacios donde se sienten acogidos, acompañados y emocionalmente contenidos. Por ello, la participación activa de la familia resulta fundamental para favorecer el desarrollo del lenguaje, la autonomía, la formación valórica y el progreso académico de los estudiantes.</w:t>
      </w:r>
    </w:p>
    <w:p w14:paraId="62E57036" w14:textId="77777777" w:rsidR="006C0BC1" w:rsidRPr="00CC7D72" w:rsidRDefault="006C0BC1" w:rsidP="00CC7D72">
      <w:pPr>
        <w:jc w:val="both"/>
        <w:rPr>
          <w:rFonts w:cstheme="minorHAnsi"/>
        </w:rPr>
      </w:pPr>
    </w:p>
    <w:p w14:paraId="170EB1F1" w14:textId="77777777" w:rsidR="006C0BC1" w:rsidRPr="00CC7D72" w:rsidRDefault="006C0BC1" w:rsidP="00CC7D72">
      <w:pPr>
        <w:jc w:val="both"/>
        <w:rPr>
          <w:rFonts w:cstheme="minorHAnsi"/>
        </w:rPr>
      </w:pPr>
      <w:r w:rsidRPr="00CC7D72">
        <w:rPr>
          <w:rFonts w:cstheme="minorHAnsi"/>
        </w:rPr>
        <w:t xml:space="preserve">La familia constituye la primera instancia de socialización y aprendizaje, mientras que la escuela representa el espacio donde dichos aprendizajes se fortalecen de manera </w:t>
      </w:r>
      <w:r w:rsidRPr="00CC7D72">
        <w:rPr>
          <w:rFonts w:cstheme="minorHAnsi"/>
        </w:rPr>
        <w:lastRenderedPageBreak/>
        <w:t>sistemática y formal, respetando las etapas evolutivas de cada estudiante y utilizando metodologías acordes a su nivel de desarrollo.</w:t>
      </w:r>
    </w:p>
    <w:p w14:paraId="29CD3ABA" w14:textId="77777777" w:rsidR="006C0BC1" w:rsidRPr="00CC7D72" w:rsidRDefault="006C0BC1" w:rsidP="00CC7D72">
      <w:pPr>
        <w:jc w:val="both"/>
        <w:rPr>
          <w:rFonts w:cstheme="minorHAnsi"/>
        </w:rPr>
      </w:pPr>
    </w:p>
    <w:p w14:paraId="4152B2AF" w14:textId="77777777" w:rsidR="006C0BC1" w:rsidRPr="00CC7D72" w:rsidRDefault="006C0BC1" w:rsidP="00CC7D72">
      <w:pPr>
        <w:jc w:val="both"/>
        <w:rPr>
          <w:rFonts w:cstheme="minorHAnsi"/>
        </w:rPr>
      </w:pPr>
      <w:r w:rsidRPr="00CC7D72">
        <w:rPr>
          <w:rFonts w:cstheme="minorHAnsi"/>
        </w:rPr>
        <w:t>Nuestra institución ha consolidado un vínculo permanente con las familias, generando múltiples instancias de participación que permiten fortalecer el proceso educativo y el acompañamiento integral de los estudiantes.</w:t>
      </w:r>
    </w:p>
    <w:p w14:paraId="1C9DB77F" w14:textId="77777777" w:rsidR="006C0BC1" w:rsidRPr="00CC7D72" w:rsidRDefault="006C0BC1" w:rsidP="00CC7D72">
      <w:pPr>
        <w:jc w:val="both"/>
        <w:rPr>
          <w:rFonts w:cstheme="minorHAnsi"/>
        </w:rPr>
      </w:pPr>
    </w:p>
    <w:p w14:paraId="69954765" w14:textId="77777777" w:rsidR="006C0BC1" w:rsidRPr="00CC7D72" w:rsidRDefault="006C0BC1" w:rsidP="00CC7D72">
      <w:pPr>
        <w:jc w:val="both"/>
        <w:rPr>
          <w:rFonts w:cstheme="minorHAnsi"/>
        </w:rPr>
      </w:pPr>
      <w:r w:rsidRPr="00CC7D72">
        <w:rPr>
          <w:rFonts w:cstheme="minorHAnsi"/>
        </w:rPr>
        <w:t>Desde la etapa de evaluación de ingreso, durante la atención multidisciplinaria y en todas las actividades institucionales, los padres y apoderados participan activamente mediante:</w:t>
      </w:r>
    </w:p>
    <w:p w14:paraId="1EE0D9BE" w14:textId="77777777" w:rsidR="006C0BC1" w:rsidRPr="00CC7D72" w:rsidRDefault="006C0BC1" w:rsidP="00CC7D72">
      <w:pPr>
        <w:jc w:val="both"/>
        <w:rPr>
          <w:rFonts w:cstheme="minorHAnsi"/>
        </w:rPr>
      </w:pPr>
    </w:p>
    <w:p w14:paraId="330DFEA7" w14:textId="68507605" w:rsidR="006C0BC1" w:rsidRPr="00E15733" w:rsidRDefault="006C0BC1" w:rsidP="00E15733">
      <w:pPr>
        <w:pStyle w:val="Prrafodelista"/>
        <w:numPr>
          <w:ilvl w:val="0"/>
          <w:numId w:val="15"/>
        </w:numPr>
        <w:jc w:val="both"/>
        <w:rPr>
          <w:rFonts w:cstheme="minorHAnsi"/>
        </w:rPr>
      </w:pPr>
      <w:r w:rsidRPr="00E15733">
        <w:rPr>
          <w:rFonts w:cstheme="minorHAnsi"/>
        </w:rPr>
        <w:t>Asistencia a reuniones de apoderados</w:t>
      </w:r>
    </w:p>
    <w:p w14:paraId="3AEF2216" w14:textId="5BC28A3B" w:rsidR="006C0BC1" w:rsidRPr="00E15733" w:rsidRDefault="006C0BC1" w:rsidP="00E15733">
      <w:pPr>
        <w:pStyle w:val="Prrafodelista"/>
        <w:numPr>
          <w:ilvl w:val="0"/>
          <w:numId w:val="15"/>
        </w:numPr>
        <w:jc w:val="both"/>
        <w:rPr>
          <w:rFonts w:cstheme="minorHAnsi"/>
        </w:rPr>
      </w:pPr>
      <w:r w:rsidRPr="00E15733">
        <w:rPr>
          <w:rFonts w:cstheme="minorHAnsi"/>
        </w:rPr>
        <w:t>Entrevistas personales con docentes y especialistas</w:t>
      </w:r>
    </w:p>
    <w:p w14:paraId="02FB8288" w14:textId="335AFCAC" w:rsidR="006C0BC1" w:rsidRPr="00E15733" w:rsidRDefault="006C0BC1" w:rsidP="00E15733">
      <w:pPr>
        <w:pStyle w:val="Prrafodelista"/>
        <w:numPr>
          <w:ilvl w:val="0"/>
          <w:numId w:val="15"/>
        </w:numPr>
        <w:jc w:val="both"/>
        <w:rPr>
          <w:rFonts w:cstheme="minorHAnsi"/>
        </w:rPr>
      </w:pPr>
      <w:r w:rsidRPr="00E15733">
        <w:rPr>
          <w:rFonts w:cstheme="minorHAnsi"/>
        </w:rPr>
        <w:t>Participación en actos y celebraciones institucionales</w:t>
      </w:r>
    </w:p>
    <w:p w14:paraId="05CB5B66" w14:textId="23E49174" w:rsidR="006C0BC1" w:rsidRPr="00E15733" w:rsidRDefault="006C0BC1" w:rsidP="00E15733">
      <w:pPr>
        <w:pStyle w:val="Prrafodelista"/>
        <w:numPr>
          <w:ilvl w:val="0"/>
          <w:numId w:val="15"/>
        </w:numPr>
        <w:jc w:val="both"/>
        <w:rPr>
          <w:rFonts w:cstheme="minorHAnsi"/>
        </w:rPr>
      </w:pPr>
      <w:r w:rsidRPr="00E15733">
        <w:rPr>
          <w:rFonts w:cstheme="minorHAnsi"/>
        </w:rPr>
        <w:t>Salidas pedagógicas</w:t>
      </w:r>
    </w:p>
    <w:p w14:paraId="657E102D" w14:textId="19DE26C4" w:rsidR="006C0BC1" w:rsidRPr="00E15733" w:rsidRDefault="006C0BC1" w:rsidP="00E15733">
      <w:pPr>
        <w:pStyle w:val="Prrafodelista"/>
        <w:numPr>
          <w:ilvl w:val="0"/>
          <w:numId w:val="15"/>
        </w:numPr>
        <w:jc w:val="both"/>
        <w:rPr>
          <w:rFonts w:cstheme="minorHAnsi"/>
        </w:rPr>
      </w:pPr>
      <w:r w:rsidRPr="00E15733">
        <w:rPr>
          <w:rFonts w:cstheme="minorHAnsi"/>
        </w:rPr>
        <w:t>Sesiones de aula abiertas a la familia</w:t>
      </w:r>
    </w:p>
    <w:p w14:paraId="303F810E" w14:textId="76590C2A" w:rsidR="006C0BC1" w:rsidRPr="00E15733" w:rsidRDefault="006C0BC1" w:rsidP="00E15733">
      <w:pPr>
        <w:pStyle w:val="Prrafodelista"/>
        <w:numPr>
          <w:ilvl w:val="0"/>
          <w:numId w:val="15"/>
        </w:numPr>
        <w:jc w:val="both"/>
        <w:rPr>
          <w:rFonts w:cstheme="minorHAnsi"/>
        </w:rPr>
      </w:pPr>
      <w:r w:rsidRPr="00E15733">
        <w:rPr>
          <w:rFonts w:cstheme="minorHAnsi"/>
        </w:rPr>
        <w:t>Apoyo en tareas y actividades enviadas al hogar</w:t>
      </w:r>
    </w:p>
    <w:p w14:paraId="0F46C42A" w14:textId="02DD5F0C" w:rsidR="006C0BC1" w:rsidRPr="00E15733" w:rsidRDefault="006C0BC1" w:rsidP="00E15733">
      <w:pPr>
        <w:pStyle w:val="Prrafodelista"/>
        <w:numPr>
          <w:ilvl w:val="0"/>
          <w:numId w:val="15"/>
        </w:numPr>
        <w:jc w:val="both"/>
        <w:rPr>
          <w:rFonts w:cstheme="minorHAnsi"/>
        </w:rPr>
      </w:pPr>
      <w:r w:rsidRPr="00E15733">
        <w:rPr>
          <w:rFonts w:cstheme="minorHAnsi"/>
        </w:rPr>
        <w:t>Escuela para Padres y talleres formativos</w:t>
      </w:r>
    </w:p>
    <w:p w14:paraId="28E03D13" w14:textId="0F9F5A90" w:rsidR="006C0BC1" w:rsidRPr="00E15733" w:rsidRDefault="006C0BC1" w:rsidP="00E15733">
      <w:pPr>
        <w:pStyle w:val="Prrafodelista"/>
        <w:numPr>
          <w:ilvl w:val="0"/>
          <w:numId w:val="15"/>
        </w:numPr>
        <w:jc w:val="both"/>
        <w:rPr>
          <w:rFonts w:cstheme="minorHAnsi"/>
        </w:rPr>
      </w:pPr>
      <w:r w:rsidRPr="00E15733">
        <w:rPr>
          <w:rFonts w:cstheme="minorHAnsi"/>
        </w:rPr>
        <w:t>Participación en evaluaciones fonoaudiológicas</w:t>
      </w:r>
    </w:p>
    <w:p w14:paraId="3D93D61F" w14:textId="14E12947" w:rsidR="006C0BC1" w:rsidRPr="00E15733" w:rsidRDefault="006C0BC1" w:rsidP="00E15733">
      <w:pPr>
        <w:pStyle w:val="Prrafodelista"/>
        <w:numPr>
          <w:ilvl w:val="0"/>
          <w:numId w:val="15"/>
        </w:numPr>
        <w:jc w:val="both"/>
        <w:rPr>
          <w:rFonts w:cstheme="minorHAnsi"/>
        </w:rPr>
      </w:pPr>
      <w:r w:rsidRPr="00E15733">
        <w:rPr>
          <w:rFonts w:cstheme="minorHAnsi"/>
        </w:rPr>
        <w:t>Evaluaciones profesionales pediátricas</w:t>
      </w:r>
    </w:p>
    <w:p w14:paraId="6B8A4364" w14:textId="1D368BE3" w:rsidR="006C0BC1" w:rsidRPr="00E15733" w:rsidRDefault="006C0BC1" w:rsidP="00E15733">
      <w:pPr>
        <w:pStyle w:val="Prrafodelista"/>
        <w:numPr>
          <w:ilvl w:val="0"/>
          <w:numId w:val="15"/>
        </w:numPr>
        <w:jc w:val="both"/>
        <w:rPr>
          <w:rFonts w:cstheme="minorHAnsi"/>
        </w:rPr>
      </w:pPr>
      <w:r w:rsidRPr="00E15733">
        <w:rPr>
          <w:rFonts w:cstheme="minorHAnsi"/>
        </w:rPr>
        <w:t>Campañas solidarias y actividades comunitarias</w:t>
      </w:r>
    </w:p>
    <w:p w14:paraId="32485541" w14:textId="77777777" w:rsidR="006C0BC1" w:rsidRPr="00CC7D72" w:rsidRDefault="006C0BC1" w:rsidP="00CC7D72">
      <w:pPr>
        <w:jc w:val="both"/>
        <w:rPr>
          <w:rFonts w:cstheme="minorHAnsi"/>
        </w:rPr>
      </w:pPr>
    </w:p>
    <w:p w14:paraId="1BFB7742" w14:textId="77777777" w:rsidR="006C0BC1" w:rsidRPr="00CC7D72" w:rsidRDefault="006C0BC1" w:rsidP="00CC7D72">
      <w:pPr>
        <w:jc w:val="both"/>
        <w:rPr>
          <w:rFonts w:cstheme="minorHAnsi"/>
        </w:rPr>
      </w:pPr>
      <w:r w:rsidRPr="00CC7D72">
        <w:rPr>
          <w:rFonts w:cstheme="minorHAnsi"/>
        </w:rPr>
        <w:t>La corresponsabilidad familia–escuela permite generar mejores oportunidades de aprendizaje, fortalecer la continuidad de los procesos terapéuticos y favorecer el bienestar emocional de los estudiantes.</w:t>
      </w:r>
    </w:p>
    <w:p w14:paraId="191ACDE2" w14:textId="77777777" w:rsidR="006C0BC1" w:rsidRPr="00CC7D72" w:rsidRDefault="006C0BC1" w:rsidP="00CC7D72">
      <w:pPr>
        <w:jc w:val="both"/>
        <w:rPr>
          <w:rFonts w:cstheme="minorHAnsi"/>
        </w:rPr>
      </w:pPr>
    </w:p>
    <w:p w14:paraId="345925B4" w14:textId="77777777" w:rsidR="006C0BC1" w:rsidRPr="00CC7D72" w:rsidRDefault="006C0BC1" w:rsidP="00CC7D72">
      <w:pPr>
        <w:jc w:val="both"/>
        <w:rPr>
          <w:rFonts w:cstheme="minorHAnsi"/>
        </w:rPr>
      </w:pPr>
      <w:r w:rsidRPr="00CC7D72">
        <w:rPr>
          <w:rFonts w:cstheme="minorHAnsi"/>
        </w:rPr>
        <w:t>Nuestro compromiso es seguir promoviendo una participación activa, respetuosa y sostenida en el tiempo, entendiendo que el trabajo conjunto entre familia y escuela constituye la base para una educación de calidad.</w:t>
      </w:r>
    </w:p>
    <w:p w14:paraId="5B08329F" w14:textId="77777777" w:rsidR="006C0BC1" w:rsidRPr="00CC7D72" w:rsidRDefault="006C0BC1" w:rsidP="00CC7D72">
      <w:pPr>
        <w:jc w:val="both"/>
        <w:rPr>
          <w:rFonts w:cstheme="minorHAnsi"/>
        </w:rPr>
      </w:pPr>
    </w:p>
    <w:p w14:paraId="648ADB7F" w14:textId="77777777" w:rsidR="006C0BC1" w:rsidRPr="00E15733" w:rsidRDefault="006C0BC1" w:rsidP="00E15733">
      <w:pPr>
        <w:jc w:val="center"/>
        <w:rPr>
          <w:rFonts w:cstheme="minorHAnsi"/>
          <w:b/>
          <w:bCs/>
        </w:rPr>
      </w:pPr>
      <w:r w:rsidRPr="00E15733">
        <w:rPr>
          <w:rFonts w:cstheme="minorHAnsi"/>
          <w:b/>
          <w:bCs/>
        </w:rPr>
        <w:t>Compromiso Institucional y Proyección</w:t>
      </w:r>
    </w:p>
    <w:p w14:paraId="3E1379E5" w14:textId="77777777" w:rsidR="006C0BC1" w:rsidRPr="00CC7D72" w:rsidRDefault="006C0BC1" w:rsidP="00CC7D72">
      <w:pPr>
        <w:jc w:val="both"/>
        <w:rPr>
          <w:rFonts w:cstheme="minorHAnsi"/>
        </w:rPr>
      </w:pPr>
    </w:p>
    <w:p w14:paraId="0C38091B" w14:textId="77777777" w:rsidR="006C0BC1" w:rsidRPr="00CC7D72" w:rsidRDefault="006C0BC1" w:rsidP="00CC7D72">
      <w:pPr>
        <w:jc w:val="both"/>
        <w:rPr>
          <w:rFonts w:cstheme="minorHAnsi"/>
        </w:rPr>
      </w:pPr>
      <w:r w:rsidRPr="00CC7D72">
        <w:rPr>
          <w:rFonts w:cstheme="minorHAnsi"/>
        </w:rPr>
        <w:t>Uno de los aspectos más significativos del Proyecto Educativo Institucional de la Escuela Especial de Lenguaje “Grandes Sueños” es su capacidad de adaptación, resiliencia y compromiso frente a los desafíos que surgen en los nuevos contextos educativos y sociales.</w:t>
      </w:r>
    </w:p>
    <w:p w14:paraId="5CC20C26" w14:textId="77777777" w:rsidR="006C0BC1" w:rsidRPr="00CC7D72" w:rsidRDefault="006C0BC1" w:rsidP="00CC7D72">
      <w:pPr>
        <w:jc w:val="both"/>
        <w:rPr>
          <w:rFonts w:cstheme="minorHAnsi"/>
        </w:rPr>
      </w:pPr>
    </w:p>
    <w:p w14:paraId="1B59089D" w14:textId="77777777" w:rsidR="006C0BC1" w:rsidRPr="00CC7D72" w:rsidRDefault="006C0BC1" w:rsidP="00CC7D72">
      <w:pPr>
        <w:jc w:val="both"/>
        <w:rPr>
          <w:rFonts w:cstheme="minorHAnsi"/>
        </w:rPr>
      </w:pPr>
      <w:r w:rsidRPr="00CC7D72">
        <w:rPr>
          <w:rFonts w:cstheme="minorHAnsi"/>
        </w:rPr>
        <w:t>A lo largo de su trayectoria, nuestra institución ha demostrado una permanente disposición a la mejora continua, fortaleciendo sus procesos pedagógicos, administrativos y formativos, siempre con el propósito de brindar una educación especializada de calidad y centrada en el bienestar de los estudiantes.</w:t>
      </w:r>
    </w:p>
    <w:p w14:paraId="41AC3DB6" w14:textId="77777777" w:rsidR="006C0BC1" w:rsidRPr="00CC7D72" w:rsidRDefault="006C0BC1" w:rsidP="00CC7D72">
      <w:pPr>
        <w:jc w:val="both"/>
        <w:rPr>
          <w:rFonts w:cstheme="minorHAnsi"/>
        </w:rPr>
      </w:pPr>
    </w:p>
    <w:p w14:paraId="07C83E52" w14:textId="77777777" w:rsidR="006C0BC1" w:rsidRPr="00CC7D72" w:rsidRDefault="006C0BC1" w:rsidP="00CC7D72">
      <w:pPr>
        <w:jc w:val="both"/>
        <w:rPr>
          <w:rFonts w:cstheme="minorHAnsi"/>
        </w:rPr>
      </w:pPr>
      <w:r w:rsidRPr="00CC7D72">
        <w:rPr>
          <w:rFonts w:cstheme="minorHAnsi"/>
        </w:rPr>
        <w:lastRenderedPageBreak/>
        <w:t xml:space="preserve">El compromiso con la innovación pedagógica, la actualización profesional, el fortalecimiento del trabajo colaborativo y la vinculación con la comunidad permiten proyectar una escuela sólida, cercana y preparada para responder a las necesidades actuales y futuras de la educación </w:t>
      </w:r>
      <w:proofErr w:type="spellStart"/>
      <w:r w:rsidRPr="00CC7D72">
        <w:rPr>
          <w:rFonts w:cstheme="minorHAnsi"/>
        </w:rPr>
        <w:t>parvularia</w:t>
      </w:r>
      <w:proofErr w:type="spellEnd"/>
      <w:r w:rsidRPr="00CC7D72">
        <w:rPr>
          <w:rFonts w:cstheme="minorHAnsi"/>
        </w:rPr>
        <w:t xml:space="preserve"> especializada.</w:t>
      </w:r>
    </w:p>
    <w:p w14:paraId="280B830B" w14:textId="77777777" w:rsidR="006C0BC1" w:rsidRPr="00CC7D72" w:rsidRDefault="006C0BC1" w:rsidP="00CC7D72">
      <w:pPr>
        <w:jc w:val="both"/>
        <w:rPr>
          <w:rFonts w:cstheme="minorHAnsi"/>
        </w:rPr>
      </w:pPr>
    </w:p>
    <w:p w14:paraId="5CAEF9C3" w14:textId="3439CAC9" w:rsidR="006C0BC1" w:rsidRPr="00CC7D72" w:rsidRDefault="006C0BC1" w:rsidP="00CC7D72">
      <w:pPr>
        <w:jc w:val="both"/>
        <w:rPr>
          <w:rFonts w:cstheme="minorHAnsi"/>
        </w:rPr>
      </w:pPr>
      <w:r w:rsidRPr="00CC7D72">
        <w:rPr>
          <w:rFonts w:cstheme="minorHAnsi"/>
        </w:rPr>
        <w:t>Nuestra proyección institucional se orienta a seguir creciendo como referente comunal en la atención de niños y niñas con Trastorno del Lenguaje, consolidando una educación inclusiva, humana, respetuosa y transformadora.</w:t>
      </w:r>
    </w:p>
    <w:p w14:paraId="3FB09398" w14:textId="77777777" w:rsidR="006C0BC1" w:rsidRPr="00CC7D72" w:rsidRDefault="006C0BC1" w:rsidP="00CC7D72">
      <w:pPr>
        <w:jc w:val="both"/>
        <w:rPr>
          <w:rFonts w:cstheme="minorHAnsi"/>
        </w:rPr>
      </w:pPr>
    </w:p>
    <w:p w14:paraId="741AFB51" w14:textId="77777777" w:rsidR="006C0BC1" w:rsidRPr="00CC7D72" w:rsidRDefault="006C0BC1" w:rsidP="00CC7D72">
      <w:pPr>
        <w:jc w:val="both"/>
        <w:rPr>
          <w:rFonts w:cstheme="minorHAnsi"/>
        </w:rPr>
      </w:pPr>
      <w:r w:rsidRPr="00CC7D72">
        <w:rPr>
          <w:rFonts w:cstheme="minorHAnsi"/>
        </w:rPr>
        <w:t>La Escuela Especial de Lenguaje “Grandes Sueños” reafirma su compromiso con la formación integral de sus estudiantes, el acompañamiento permanente a las familias y la construcción de una comunidad educativa basada en el respeto, la participación, la inclusión y la esperanza.</w:t>
      </w:r>
    </w:p>
    <w:p w14:paraId="4A284F1B" w14:textId="77777777" w:rsidR="006C0BC1" w:rsidRPr="00CC7D72" w:rsidRDefault="006C0BC1" w:rsidP="00CC7D72">
      <w:pPr>
        <w:jc w:val="both"/>
        <w:rPr>
          <w:rFonts w:cstheme="minorHAnsi"/>
        </w:rPr>
      </w:pPr>
    </w:p>
    <w:p w14:paraId="076FA23E" w14:textId="77777777" w:rsidR="006C0BC1" w:rsidRPr="00CC7D72" w:rsidRDefault="006C0BC1" w:rsidP="00CC7D72">
      <w:pPr>
        <w:jc w:val="both"/>
        <w:rPr>
          <w:rFonts w:cstheme="minorHAnsi"/>
        </w:rPr>
      </w:pPr>
      <w:r w:rsidRPr="00CC7D72">
        <w:rPr>
          <w:rFonts w:cstheme="minorHAnsi"/>
        </w:rPr>
        <w:t>Porque educar no solo significa enseñar, sino también acompañar, creer y construir grandes sueños para el futuro de cada niño y niña.</w:t>
      </w:r>
    </w:p>
    <w:p w14:paraId="60AFD96C" w14:textId="77777777" w:rsidR="006C0BC1" w:rsidRPr="00CC7D72" w:rsidRDefault="006C0BC1" w:rsidP="00CC7D72">
      <w:pPr>
        <w:jc w:val="both"/>
        <w:rPr>
          <w:rFonts w:cstheme="minorHAnsi"/>
        </w:rPr>
      </w:pPr>
    </w:p>
    <w:p w14:paraId="5534E737" w14:textId="77777777" w:rsidR="006C0BC1" w:rsidRPr="00E15733" w:rsidRDefault="006C0BC1" w:rsidP="00E15733">
      <w:pPr>
        <w:jc w:val="center"/>
        <w:rPr>
          <w:rFonts w:cstheme="minorHAnsi"/>
          <w:b/>
          <w:bCs/>
        </w:rPr>
      </w:pPr>
      <w:r w:rsidRPr="00E15733">
        <w:rPr>
          <w:rFonts w:cstheme="minorHAnsi"/>
          <w:b/>
          <w:bCs/>
        </w:rPr>
        <w:t>Cierre Institucional</w:t>
      </w:r>
    </w:p>
    <w:p w14:paraId="699700CB" w14:textId="77777777" w:rsidR="006C0BC1" w:rsidRPr="00CC7D72" w:rsidRDefault="006C0BC1" w:rsidP="00CC7D72">
      <w:pPr>
        <w:jc w:val="both"/>
        <w:rPr>
          <w:rFonts w:cstheme="minorHAnsi"/>
        </w:rPr>
      </w:pPr>
    </w:p>
    <w:p w14:paraId="61066773" w14:textId="77777777" w:rsidR="006C0BC1" w:rsidRPr="00CC7D72" w:rsidRDefault="006C0BC1" w:rsidP="00CC7D72">
      <w:pPr>
        <w:jc w:val="both"/>
        <w:rPr>
          <w:rFonts w:cstheme="minorHAnsi"/>
        </w:rPr>
      </w:pPr>
      <w:r w:rsidRPr="00CC7D72">
        <w:rPr>
          <w:rFonts w:cstheme="minorHAnsi"/>
        </w:rPr>
        <w:t>El Proyecto Educativo Institucional representa la identidad, los principios y la proyección de nuestra comunidad educativa. Constituye una herramienta orientadora que fortalece la toma de decisiones, la gestión pedagógica y la convivencia escolar, permitiendo avanzar hacia una educación cada vez más inclusiva, pertinente y de calidad.</w:t>
      </w:r>
    </w:p>
    <w:p w14:paraId="4DBBA2B5" w14:textId="77777777" w:rsidR="006C0BC1" w:rsidRPr="00CC7D72" w:rsidRDefault="006C0BC1" w:rsidP="00CC7D72">
      <w:pPr>
        <w:jc w:val="both"/>
        <w:rPr>
          <w:rFonts w:cstheme="minorHAnsi"/>
        </w:rPr>
      </w:pPr>
    </w:p>
    <w:p w14:paraId="325DE43A" w14:textId="77777777" w:rsidR="006C0BC1" w:rsidRPr="00CC7D72" w:rsidRDefault="006C0BC1" w:rsidP="00CC7D72">
      <w:pPr>
        <w:jc w:val="both"/>
        <w:rPr>
          <w:rFonts w:cstheme="minorHAnsi"/>
        </w:rPr>
      </w:pPr>
      <w:r w:rsidRPr="00CC7D72">
        <w:rPr>
          <w:rFonts w:cstheme="minorHAnsi"/>
        </w:rPr>
        <w:t>La Escuela Especial de Lenguaje “Grandes Sueños” continuará trabajando con vocación, compromiso y responsabilidad social, convencida de que cada niño y niña merece oportunidades reales de desarrollo, aprendizaje y bienestar.</w:t>
      </w:r>
    </w:p>
    <w:p w14:paraId="5709632E" w14:textId="77777777" w:rsidR="006C0BC1" w:rsidRPr="00CC7D72" w:rsidRDefault="006C0BC1" w:rsidP="00CC7D72">
      <w:pPr>
        <w:jc w:val="both"/>
        <w:rPr>
          <w:rFonts w:cstheme="minorHAnsi"/>
        </w:rPr>
      </w:pPr>
    </w:p>
    <w:p w14:paraId="1E2EBAF2" w14:textId="77777777" w:rsidR="006C0BC1" w:rsidRPr="00CC7D72" w:rsidRDefault="006C0BC1" w:rsidP="00CC7D72">
      <w:pPr>
        <w:jc w:val="both"/>
        <w:rPr>
          <w:rFonts w:cstheme="minorHAnsi"/>
        </w:rPr>
      </w:pPr>
      <w:r w:rsidRPr="00CC7D72">
        <w:rPr>
          <w:rFonts w:cstheme="minorHAnsi"/>
        </w:rPr>
        <w:t>Nuestro propósito seguirá siendo formar estudiantes felices, seguros, autónomos y preparados para integrarse plenamente a la sociedad, respetando sus diferencias, potenciando sus talentos y acompañando cada uno de sus procesos de crecimiento.</w:t>
      </w:r>
    </w:p>
    <w:p w14:paraId="01C6AA96" w14:textId="77777777" w:rsidR="006C0BC1" w:rsidRPr="00CC7D72" w:rsidRDefault="006C0BC1" w:rsidP="00CC7D72">
      <w:pPr>
        <w:jc w:val="both"/>
        <w:rPr>
          <w:rFonts w:cstheme="minorHAnsi"/>
        </w:rPr>
      </w:pPr>
    </w:p>
    <w:p w14:paraId="52B9DC08" w14:textId="3D8AF9B6" w:rsidR="00917571" w:rsidRPr="00CC7D72" w:rsidRDefault="006C0BC1" w:rsidP="00CC7D72">
      <w:pPr>
        <w:jc w:val="both"/>
        <w:rPr>
          <w:rFonts w:cstheme="minorHAnsi"/>
        </w:rPr>
      </w:pPr>
      <w:r w:rsidRPr="00CC7D72">
        <w:rPr>
          <w:rFonts w:cstheme="minorHAnsi"/>
        </w:rPr>
        <w:t>Educar con amor, inclusión y excelencia seguirá siendo siempre nuestro mayor desafío y también nuestra mayor convicción.</w:t>
      </w:r>
    </w:p>
    <w:sectPr w:rsidR="00917571" w:rsidRPr="00CC7D72" w:rsidSect="00D7640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F803" w14:textId="77777777" w:rsidR="00657698" w:rsidRDefault="00657698" w:rsidP="00257D17">
      <w:r>
        <w:separator/>
      </w:r>
    </w:p>
  </w:endnote>
  <w:endnote w:type="continuationSeparator" w:id="0">
    <w:p w14:paraId="6F69D74A" w14:textId="77777777" w:rsidR="00657698" w:rsidRDefault="00657698" w:rsidP="0025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1560" w14:textId="77777777" w:rsidR="00657698" w:rsidRDefault="00657698" w:rsidP="00257D17">
      <w:r>
        <w:separator/>
      </w:r>
    </w:p>
  </w:footnote>
  <w:footnote w:type="continuationSeparator" w:id="0">
    <w:p w14:paraId="350860A6" w14:textId="77777777" w:rsidR="00657698" w:rsidRDefault="00657698" w:rsidP="0025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1980" w14:textId="4A913DEF" w:rsidR="00257D17" w:rsidRDefault="00257D17" w:rsidP="00257D17">
    <w:pPr>
      <w:spacing w:line="240" w:lineRule="atLeast"/>
      <w:rPr>
        <w:rFonts w:ascii="ArialMT" w:eastAsia="Times New Roman" w:hAnsi="ArialMT" w:cs="Times New Roman"/>
        <w:sz w:val="20"/>
        <w:szCs w:val="20"/>
        <w:lang w:eastAsia="es-ES_tradnl"/>
      </w:rPr>
    </w:pPr>
    <w:r w:rsidRPr="00B173AF">
      <w:rPr>
        <w:rFonts w:ascii="Times New Roman" w:eastAsia="Times New Roman" w:hAnsi="Times New Roman" w:cs="Times New Roman"/>
        <w:noProof/>
        <w:lang w:eastAsia="es-ES_tradnl"/>
      </w:rPr>
      <w:drawing>
        <wp:inline distT="0" distB="0" distL="0" distR="0" wp14:anchorId="4101CC2C" wp14:editId="2CB67F4D">
          <wp:extent cx="1304925" cy="853840"/>
          <wp:effectExtent l="0" t="0" r="0" b="0"/>
          <wp:docPr id="3" name="Imagen 3" descr="page1image3831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3122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6449" cy="854837"/>
                  </a:xfrm>
                  <a:prstGeom prst="rect">
                    <a:avLst/>
                  </a:prstGeom>
                  <a:noFill/>
                  <a:ln>
                    <a:noFill/>
                  </a:ln>
                </pic:spPr>
              </pic:pic>
            </a:graphicData>
          </a:graphic>
        </wp:inline>
      </w:drawing>
    </w:r>
  </w:p>
  <w:p w14:paraId="6EDA9E45" w14:textId="378FB40E" w:rsidR="00257D17" w:rsidRPr="00353D03" w:rsidRDefault="00257D17" w:rsidP="00353D03">
    <w:pPr>
      <w:spacing w:line="240" w:lineRule="atLeast"/>
      <w:rPr>
        <w:rFonts w:ascii="Arial" w:eastAsia="Times New Roman" w:hAnsi="Arial" w:cs="Arial"/>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302F"/>
    <w:multiLevelType w:val="multilevel"/>
    <w:tmpl w:val="95B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3A49"/>
    <w:multiLevelType w:val="multilevel"/>
    <w:tmpl w:val="929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53E89"/>
    <w:multiLevelType w:val="multilevel"/>
    <w:tmpl w:val="BB38E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F03B6"/>
    <w:multiLevelType w:val="hybridMultilevel"/>
    <w:tmpl w:val="25B017A8"/>
    <w:lvl w:ilvl="0" w:tplc="8536CC1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4C80079"/>
    <w:multiLevelType w:val="multilevel"/>
    <w:tmpl w:val="AD6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F173C"/>
    <w:multiLevelType w:val="multilevel"/>
    <w:tmpl w:val="FEBC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941C1"/>
    <w:multiLevelType w:val="multilevel"/>
    <w:tmpl w:val="B8E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64D6B"/>
    <w:multiLevelType w:val="multilevel"/>
    <w:tmpl w:val="8D0A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63F9C"/>
    <w:multiLevelType w:val="multilevel"/>
    <w:tmpl w:val="1B8E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A5CA4"/>
    <w:multiLevelType w:val="hybridMultilevel"/>
    <w:tmpl w:val="B85ACBC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FE86130"/>
    <w:multiLevelType w:val="multilevel"/>
    <w:tmpl w:val="8C46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7174B"/>
    <w:multiLevelType w:val="multilevel"/>
    <w:tmpl w:val="7546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D27D6"/>
    <w:multiLevelType w:val="hybridMultilevel"/>
    <w:tmpl w:val="E63ACAC0"/>
    <w:lvl w:ilvl="0" w:tplc="C122A7A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70D52B2"/>
    <w:multiLevelType w:val="multilevel"/>
    <w:tmpl w:val="9C1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C39ED"/>
    <w:multiLevelType w:val="multilevel"/>
    <w:tmpl w:val="EACE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44933"/>
    <w:multiLevelType w:val="hybridMultilevel"/>
    <w:tmpl w:val="E488EF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68383834">
    <w:abstractNumId w:val="15"/>
  </w:num>
  <w:num w:numId="2" w16cid:durableId="202598418">
    <w:abstractNumId w:val="9"/>
  </w:num>
  <w:num w:numId="3" w16cid:durableId="423578972">
    <w:abstractNumId w:val="11"/>
  </w:num>
  <w:num w:numId="4" w16cid:durableId="1932738261">
    <w:abstractNumId w:val="0"/>
  </w:num>
  <w:num w:numId="5" w16cid:durableId="52391586">
    <w:abstractNumId w:val="7"/>
  </w:num>
  <w:num w:numId="6" w16cid:durableId="828330476">
    <w:abstractNumId w:val="1"/>
  </w:num>
  <w:num w:numId="7" w16cid:durableId="959216378">
    <w:abstractNumId w:val="4"/>
  </w:num>
  <w:num w:numId="8" w16cid:durableId="1796171453">
    <w:abstractNumId w:val="2"/>
  </w:num>
  <w:num w:numId="9" w16cid:durableId="1554929751">
    <w:abstractNumId w:val="6"/>
  </w:num>
  <w:num w:numId="10" w16cid:durableId="1141309657">
    <w:abstractNumId w:val="13"/>
  </w:num>
  <w:num w:numId="11" w16cid:durableId="1640573873">
    <w:abstractNumId w:val="8"/>
  </w:num>
  <w:num w:numId="12" w16cid:durableId="455686245">
    <w:abstractNumId w:val="14"/>
  </w:num>
  <w:num w:numId="13" w16cid:durableId="1844513569">
    <w:abstractNumId w:val="10"/>
  </w:num>
  <w:num w:numId="14" w16cid:durableId="1353917248">
    <w:abstractNumId w:val="5"/>
  </w:num>
  <w:num w:numId="15" w16cid:durableId="882474774">
    <w:abstractNumId w:val="3"/>
  </w:num>
  <w:num w:numId="16" w16cid:durableId="879822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AF"/>
    <w:rsid w:val="00086938"/>
    <w:rsid w:val="000D407C"/>
    <w:rsid w:val="0010373B"/>
    <w:rsid w:val="00257D17"/>
    <w:rsid w:val="002B2F66"/>
    <w:rsid w:val="002C47A8"/>
    <w:rsid w:val="002F01A8"/>
    <w:rsid w:val="00353D03"/>
    <w:rsid w:val="00377B9D"/>
    <w:rsid w:val="003F2995"/>
    <w:rsid w:val="00463DEF"/>
    <w:rsid w:val="004649DE"/>
    <w:rsid w:val="00470BAB"/>
    <w:rsid w:val="004B1C96"/>
    <w:rsid w:val="004C0BF4"/>
    <w:rsid w:val="005302F5"/>
    <w:rsid w:val="00625FB2"/>
    <w:rsid w:val="00657698"/>
    <w:rsid w:val="006726CB"/>
    <w:rsid w:val="0067714D"/>
    <w:rsid w:val="006C0BC1"/>
    <w:rsid w:val="006C5FDB"/>
    <w:rsid w:val="006D02E8"/>
    <w:rsid w:val="00761EF1"/>
    <w:rsid w:val="007A737D"/>
    <w:rsid w:val="007D546A"/>
    <w:rsid w:val="00801579"/>
    <w:rsid w:val="0081473D"/>
    <w:rsid w:val="00823FCB"/>
    <w:rsid w:val="00844F75"/>
    <w:rsid w:val="00863D13"/>
    <w:rsid w:val="00873439"/>
    <w:rsid w:val="008B0B4A"/>
    <w:rsid w:val="008E218E"/>
    <w:rsid w:val="00912C94"/>
    <w:rsid w:val="00917571"/>
    <w:rsid w:val="00950793"/>
    <w:rsid w:val="009573C9"/>
    <w:rsid w:val="00972476"/>
    <w:rsid w:val="009D7EB8"/>
    <w:rsid w:val="00A03330"/>
    <w:rsid w:val="00A51520"/>
    <w:rsid w:val="00A540A8"/>
    <w:rsid w:val="00A8379F"/>
    <w:rsid w:val="00AE5093"/>
    <w:rsid w:val="00AE5A1F"/>
    <w:rsid w:val="00AF5295"/>
    <w:rsid w:val="00B173AF"/>
    <w:rsid w:val="00B21800"/>
    <w:rsid w:val="00B21975"/>
    <w:rsid w:val="00BA04F1"/>
    <w:rsid w:val="00BB7ED9"/>
    <w:rsid w:val="00BD58B7"/>
    <w:rsid w:val="00BF5720"/>
    <w:rsid w:val="00C63012"/>
    <w:rsid w:val="00C63BB9"/>
    <w:rsid w:val="00CB4677"/>
    <w:rsid w:val="00CC6413"/>
    <w:rsid w:val="00CC7D72"/>
    <w:rsid w:val="00D53DEA"/>
    <w:rsid w:val="00D609AD"/>
    <w:rsid w:val="00D76407"/>
    <w:rsid w:val="00D94FFB"/>
    <w:rsid w:val="00DD3893"/>
    <w:rsid w:val="00DD3D47"/>
    <w:rsid w:val="00DE5C79"/>
    <w:rsid w:val="00E15733"/>
    <w:rsid w:val="00E54B37"/>
    <w:rsid w:val="00EF71D4"/>
    <w:rsid w:val="00F2577E"/>
    <w:rsid w:val="00F936A5"/>
    <w:rsid w:val="00F93F8A"/>
    <w:rsid w:val="00F94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1697"/>
  <w15:chartTrackingRefBased/>
  <w15:docId w15:val="{DFCCCC58-9760-864E-BCCE-0FBFD537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73AF"/>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257D17"/>
    <w:pPr>
      <w:tabs>
        <w:tab w:val="center" w:pos="4419"/>
        <w:tab w:val="right" w:pos="8838"/>
      </w:tabs>
    </w:pPr>
  </w:style>
  <w:style w:type="character" w:customStyle="1" w:styleId="EncabezadoCar">
    <w:name w:val="Encabezado Car"/>
    <w:basedOn w:val="Fuentedeprrafopredeter"/>
    <w:link w:val="Encabezado"/>
    <w:uiPriority w:val="99"/>
    <w:rsid w:val="00257D17"/>
  </w:style>
  <w:style w:type="paragraph" w:styleId="Piedepgina">
    <w:name w:val="footer"/>
    <w:basedOn w:val="Normal"/>
    <w:link w:val="PiedepginaCar"/>
    <w:uiPriority w:val="99"/>
    <w:unhideWhenUsed/>
    <w:rsid w:val="00257D17"/>
    <w:pPr>
      <w:tabs>
        <w:tab w:val="center" w:pos="4419"/>
        <w:tab w:val="right" w:pos="8838"/>
      </w:tabs>
    </w:pPr>
  </w:style>
  <w:style w:type="character" w:customStyle="1" w:styleId="PiedepginaCar">
    <w:name w:val="Pie de página Car"/>
    <w:basedOn w:val="Fuentedeprrafopredeter"/>
    <w:link w:val="Piedepgina"/>
    <w:uiPriority w:val="99"/>
    <w:rsid w:val="00257D17"/>
  </w:style>
  <w:style w:type="table" w:styleId="Tablaconcuadrcula">
    <w:name w:val="Table Grid"/>
    <w:basedOn w:val="Tablanormal"/>
    <w:uiPriority w:val="39"/>
    <w:rsid w:val="00377B9D"/>
    <w:pPr>
      <w:suppressAutoHyphens/>
      <w:spacing w:line="1" w:lineRule="atLeast"/>
      <w:ind w:leftChars="-1" w:left="-1" w:hangingChars="1" w:hanging="1"/>
      <w:textDirection w:val="btLr"/>
      <w:textAlignment w:val="top"/>
      <w:outlineLvl w:val="0"/>
    </w:pPr>
    <w:rPr>
      <w:rFonts w:ascii="Cambria" w:eastAsia="Cambria" w:hAnsi="Cambria" w:cs="Cambria"/>
      <w:position w:val="-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A0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67793">
      <w:bodyDiv w:val="1"/>
      <w:marLeft w:val="0"/>
      <w:marRight w:val="0"/>
      <w:marTop w:val="0"/>
      <w:marBottom w:val="0"/>
      <w:divBdr>
        <w:top w:val="none" w:sz="0" w:space="0" w:color="auto"/>
        <w:left w:val="none" w:sz="0" w:space="0" w:color="auto"/>
        <w:bottom w:val="none" w:sz="0" w:space="0" w:color="auto"/>
        <w:right w:val="none" w:sz="0" w:space="0" w:color="auto"/>
      </w:divBdr>
      <w:divsChild>
        <w:div w:id="2116826349">
          <w:marLeft w:val="0"/>
          <w:marRight w:val="0"/>
          <w:marTop w:val="0"/>
          <w:marBottom w:val="0"/>
          <w:divBdr>
            <w:top w:val="none" w:sz="0" w:space="0" w:color="auto"/>
            <w:left w:val="none" w:sz="0" w:space="0" w:color="auto"/>
            <w:bottom w:val="none" w:sz="0" w:space="0" w:color="auto"/>
            <w:right w:val="none" w:sz="0" w:space="0" w:color="auto"/>
          </w:divBdr>
          <w:divsChild>
            <w:div w:id="154565824">
              <w:marLeft w:val="0"/>
              <w:marRight w:val="0"/>
              <w:marTop w:val="0"/>
              <w:marBottom w:val="0"/>
              <w:divBdr>
                <w:top w:val="none" w:sz="0" w:space="0" w:color="auto"/>
                <w:left w:val="none" w:sz="0" w:space="0" w:color="auto"/>
                <w:bottom w:val="none" w:sz="0" w:space="0" w:color="auto"/>
                <w:right w:val="none" w:sz="0" w:space="0" w:color="auto"/>
              </w:divBdr>
              <w:divsChild>
                <w:div w:id="318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22</Pages>
  <Words>5735</Words>
  <Characters>31546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Sanchez</dc:creator>
  <cp:keywords/>
  <dc:description/>
  <cp:lastModifiedBy>Nicol Valdes</cp:lastModifiedBy>
  <cp:revision>50</cp:revision>
  <dcterms:created xsi:type="dcterms:W3CDTF">2023-03-01T20:24:00Z</dcterms:created>
  <dcterms:modified xsi:type="dcterms:W3CDTF">2026-04-20T20:59:00Z</dcterms:modified>
</cp:coreProperties>
</file>